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336" w:rsidRPr="002C166D" w:rsidRDefault="002E1336" w:rsidP="002C166D">
      <w:pPr>
        <w:autoSpaceDE w:val="0"/>
        <w:autoSpaceDN w:val="0"/>
        <w:adjustRightInd w:val="0"/>
        <w:spacing w:after="0" w:line="360" w:lineRule="auto"/>
        <w:jc w:val="both"/>
        <w:rPr>
          <w:rFonts w:ascii="Times New Roman" w:hAnsi="Times New Roman" w:cs="Times New Roman"/>
          <w:b/>
          <w:bCs/>
          <w:i/>
          <w:iCs/>
          <w:color w:val="000000"/>
          <w:sz w:val="28"/>
          <w:szCs w:val="28"/>
          <w:lang w:eastAsia="ru-RU"/>
        </w:rPr>
      </w:pPr>
      <w:r w:rsidRPr="002C166D">
        <w:rPr>
          <w:rFonts w:ascii="Times New Roman" w:hAnsi="Times New Roman" w:cs="Times New Roman"/>
          <w:b/>
          <w:bCs/>
          <w:i/>
          <w:iCs/>
          <w:color w:val="000000"/>
          <w:sz w:val="28"/>
          <w:szCs w:val="28"/>
          <w:lang w:eastAsia="ru-RU"/>
        </w:rPr>
        <w:t>Тема</w:t>
      </w:r>
      <w:r w:rsidR="002E006A" w:rsidRPr="002C166D">
        <w:rPr>
          <w:rFonts w:ascii="Times New Roman" w:hAnsi="Times New Roman" w:cs="Times New Roman"/>
          <w:b/>
          <w:bCs/>
          <w:i/>
          <w:iCs/>
          <w:color w:val="000000"/>
          <w:sz w:val="28"/>
          <w:szCs w:val="28"/>
          <w:lang w:eastAsia="ru-RU"/>
        </w:rPr>
        <w:t xml:space="preserve">  </w:t>
      </w:r>
      <w:r w:rsidRPr="002C166D">
        <w:rPr>
          <w:rFonts w:ascii="Times New Roman" w:hAnsi="Times New Roman" w:cs="Times New Roman"/>
          <w:b/>
          <w:bCs/>
          <w:color w:val="000000"/>
          <w:sz w:val="28"/>
          <w:szCs w:val="28"/>
          <w:lang w:eastAsia="ru-RU"/>
        </w:rPr>
        <w:t>«Животный мир экваториального леса»</w:t>
      </w:r>
    </w:p>
    <w:p w:rsidR="002E1336" w:rsidRPr="002C166D" w:rsidRDefault="002E133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bCs/>
          <w:i/>
          <w:iCs/>
          <w:color w:val="000000"/>
          <w:sz w:val="28"/>
          <w:szCs w:val="28"/>
          <w:lang w:eastAsia="ru-RU"/>
        </w:rPr>
        <w:t xml:space="preserve">Цели: </w:t>
      </w:r>
      <w:r w:rsidR="00B761AA" w:rsidRPr="002C166D">
        <w:rPr>
          <w:rFonts w:ascii="Times New Roman" w:hAnsi="Times New Roman" w:cs="Times New Roman"/>
          <w:bCs/>
          <w:iCs/>
          <w:color w:val="000000"/>
          <w:sz w:val="28"/>
          <w:szCs w:val="28"/>
          <w:lang w:eastAsia="ru-RU"/>
        </w:rPr>
        <w:t xml:space="preserve">продолжить знакомство учащихся с особенностями экваториальных лесов, </w:t>
      </w:r>
      <w:r w:rsidRPr="002C166D">
        <w:rPr>
          <w:rFonts w:ascii="Times New Roman" w:hAnsi="Times New Roman" w:cs="Times New Roman"/>
          <w:color w:val="000000"/>
          <w:sz w:val="28"/>
          <w:szCs w:val="28"/>
          <w:lang w:eastAsia="ru-RU"/>
        </w:rPr>
        <w:t>формировать представление о животных эк</w:t>
      </w:r>
      <w:r w:rsidRPr="002C166D">
        <w:rPr>
          <w:rFonts w:ascii="Times New Roman" w:hAnsi="Times New Roman" w:cs="Times New Roman"/>
          <w:color w:val="000000"/>
          <w:sz w:val="28"/>
          <w:szCs w:val="28"/>
          <w:lang w:eastAsia="ru-RU"/>
        </w:rPr>
        <w:softHyphen/>
        <w:t>ваториальных лесов, их разнообразии, приспособле</w:t>
      </w:r>
      <w:r w:rsidRPr="002C166D">
        <w:rPr>
          <w:rFonts w:ascii="Times New Roman" w:hAnsi="Times New Roman" w:cs="Times New Roman"/>
          <w:color w:val="000000"/>
          <w:sz w:val="28"/>
          <w:szCs w:val="28"/>
          <w:lang w:eastAsia="ru-RU"/>
        </w:rPr>
        <w:softHyphen/>
        <w:t>ниях к условиям окружающей среды; содействовать развитию умения устанавливать причинно-следствен</w:t>
      </w:r>
      <w:r w:rsidRPr="002C166D">
        <w:rPr>
          <w:rFonts w:ascii="Times New Roman" w:hAnsi="Times New Roman" w:cs="Times New Roman"/>
          <w:color w:val="000000"/>
          <w:sz w:val="28"/>
          <w:szCs w:val="28"/>
          <w:lang w:eastAsia="ru-RU"/>
        </w:rPr>
        <w:softHyphen/>
        <w:t>ные связи и объяснять особенности строения живот</w:t>
      </w:r>
      <w:r w:rsidRPr="002C166D">
        <w:rPr>
          <w:rFonts w:ascii="Times New Roman" w:hAnsi="Times New Roman" w:cs="Times New Roman"/>
          <w:color w:val="000000"/>
          <w:sz w:val="28"/>
          <w:szCs w:val="28"/>
          <w:lang w:eastAsia="ru-RU"/>
        </w:rPr>
        <w:softHyphen/>
        <w:t xml:space="preserve">ных как </w:t>
      </w:r>
      <w:r w:rsidR="00B761AA" w:rsidRPr="002C166D">
        <w:rPr>
          <w:rFonts w:ascii="Times New Roman" w:hAnsi="Times New Roman" w:cs="Times New Roman"/>
          <w:color w:val="000000"/>
          <w:sz w:val="28"/>
          <w:szCs w:val="28"/>
          <w:lang w:eastAsia="ru-RU"/>
        </w:rPr>
        <w:t>приспособление к условиям жизни, вызывать чувства удивления и восхищения мудростью природы.</w:t>
      </w:r>
    </w:p>
    <w:p w:rsidR="002E1336" w:rsidRPr="002C166D" w:rsidRDefault="002E1336" w:rsidP="002C166D">
      <w:pPr>
        <w:autoSpaceDE w:val="0"/>
        <w:autoSpaceDN w:val="0"/>
        <w:adjustRightInd w:val="0"/>
        <w:spacing w:after="0" w:line="360" w:lineRule="auto"/>
        <w:jc w:val="both"/>
        <w:rPr>
          <w:rFonts w:ascii="Times New Roman" w:hAnsi="Times New Roman" w:cs="Times New Roman"/>
          <w:b/>
          <w:bCs/>
          <w:i/>
          <w:iCs/>
          <w:color w:val="000000"/>
          <w:sz w:val="28"/>
          <w:szCs w:val="28"/>
          <w:lang w:eastAsia="ru-RU"/>
        </w:rPr>
      </w:pPr>
      <w:r w:rsidRPr="002C166D">
        <w:rPr>
          <w:rFonts w:ascii="Times New Roman" w:hAnsi="Times New Roman" w:cs="Times New Roman"/>
          <w:b/>
          <w:bCs/>
          <w:i/>
          <w:iCs/>
          <w:color w:val="000000"/>
          <w:sz w:val="28"/>
          <w:szCs w:val="28"/>
          <w:lang w:eastAsia="ru-RU"/>
        </w:rPr>
        <w:t>Ход урока</w:t>
      </w:r>
    </w:p>
    <w:p w:rsidR="007A1B2D" w:rsidRPr="002C166D" w:rsidRDefault="001242A3"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sidRPr="002C166D">
        <w:rPr>
          <w:rFonts w:ascii="Times New Roman" w:hAnsi="Times New Roman" w:cs="Times New Roman"/>
          <w:b/>
          <w:bCs/>
          <w:color w:val="000000"/>
          <w:sz w:val="28"/>
          <w:szCs w:val="28"/>
          <w:lang w:val="en-US" w:eastAsia="ru-RU"/>
        </w:rPr>
        <w:t>I</w:t>
      </w:r>
      <w:r w:rsidR="007A1B2D" w:rsidRPr="002C166D">
        <w:rPr>
          <w:rFonts w:ascii="Times New Roman" w:hAnsi="Times New Roman" w:cs="Times New Roman"/>
          <w:b/>
          <w:bCs/>
          <w:color w:val="000000"/>
          <w:sz w:val="28"/>
          <w:szCs w:val="28"/>
          <w:lang w:eastAsia="ru-RU"/>
        </w:rPr>
        <w:t xml:space="preserve"> Организационное начало урока</w:t>
      </w:r>
    </w:p>
    <w:p w:rsidR="007A1B2D" w:rsidRPr="002C166D" w:rsidRDefault="001242A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bCs/>
          <w:color w:val="000000"/>
          <w:sz w:val="28"/>
          <w:szCs w:val="28"/>
          <w:lang w:val="en-US" w:eastAsia="ru-RU"/>
        </w:rPr>
        <w:t>II</w:t>
      </w:r>
      <w:r w:rsidR="007A1B2D" w:rsidRPr="002C166D">
        <w:rPr>
          <w:rFonts w:ascii="Times New Roman" w:hAnsi="Times New Roman" w:cs="Times New Roman"/>
          <w:b/>
          <w:bCs/>
          <w:color w:val="000000"/>
          <w:sz w:val="28"/>
          <w:szCs w:val="28"/>
          <w:lang w:eastAsia="ru-RU"/>
        </w:rPr>
        <w:t xml:space="preserve"> </w:t>
      </w:r>
      <w:r w:rsidR="00C46B56" w:rsidRPr="002C166D">
        <w:rPr>
          <w:rFonts w:ascii="Times New Roman" w:hAnsi="Times New Roman" w:cs="Times New Roman"/>
          <w:b/>
          <w:bCs/>
          <w:color w:val="000000"/>
          <w:sz w:val="28"/>
          <w:szCs w:val="28"/>
          <w:lang w:eastAsia="ru-RU"/>
        </w:rPr>
        <w:t xml:space="preserve">Проверка </w:t>
      </w:r>
      <w:proofErr w:type="gramStart"/>
      <w:r w:rsidR="00C46B56" w:rsidRPr="002C166D">
        <w:rPr>
          <w:rFonts w:ascii="Times New Roman" w:hAnsi="Times New Roman" w:cs="Times New Roman"/>
          <w:b/>
          <w:bCs/>
          <w:color w:val="000000"/>
          <w:sz w:val="28"/>
          <w:szCs w:val="28"/>
          <w:lang w:eastAsia="ru-RU"/>
        </w:rPr>
        <w:t xml:space="preserve">домашнего </w:t>
      </w:r>
      <w:r w:rsidR="002E1336" w:rsidRPr="002C166D">
        <w:rPr>
          <w:rFonts w:ascii="Times New Roman" w:hAnsi="Times New Roman" w:cs="Times New Roman"/>
          <w:b/>
          <w:bCs/>
          <w:color w:val="000000"/>
          <w:sz w:val="28"/>
          <w:szCs w:val="28"/>
          <w:lang w:eastAsia="ru-RU"/>
        </w:rPr>
        <w:t xml:space="preserve"> </w:t>
      </w:r>
      <w:r w:rsidR="00C46B56" w:rsidRPr="002C166D">
        <w:rPr>
          <w:rFonts w:ascii="Times New Roman" w:hAnsi="Times New Roman" w:cs="Times New Roman"/>
          <w:b/>
          <w:color w:val="000000"/>
          <w:sz w:val="28"/>
          <w:szCs w:val="28"/>
          <w:lang w:eastAsia="ru-RU"/>
        </w:rPr>
        <w:t>задания</w:t>
      </w:r>
      <w:proofErr w:type="gramEnd"/>
      <w:r w:rsidR="007A1B2D" w:rsidRPr="002C166D">
        <w:rPr>
          <w:rFonts w:ascii="Times New Roman" w:hAnsi="Times New Roman" w:cs="Times New Roman"/>
          <w:color w:val="000000"/>
          <w:sz w:val="28"/>
          <w:szCs w:val="28"/>
          <w:lang w:eastAsia="ru-RU"/>
        </w:rPr>
        <w:t xml:space="preserve"> </w:t>
      </w:r>
      <w:r w:rsidR="002E1336" w:rsidRPr="002C166D">
        <w:rPr>
          <w:rFonts w:ascii="Times New Roman" w:hAnsi="Times New Roman" w:cs="Times New Roman"/>
          <w:color w:val="000000"/>
          <w:sz w:val="28"/>
          <w:szCs w:val="28"/>
          <w:lang w:eastAsia="ru-RU"/>
        </w:rPr>
        <w:t>.</w:t>
      </w:r>
    </w:p>
    <w:p w:rsidR="00B2205F" w:rsidRPr="002C166D" w:rsidRDefault="00B2205F"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 На прошлом уроке мы с вами обратились в  туристическое  </w:t>
      </w:r>
      <w:r w:rsidR="002C166D" w:rsidRPr="002C166D">
        <w:rPr>
          <w:rFonts w:ascii="Times New Roman" w:hAnsi="Times New Roman" w:cs="Times New Roman"/>
          <w:color w:val="000000"/>
          <w:sz w:val="28"/>
          <w:szCs w:val="28"/>
          <w:lang w:eastAsia="ru-RU"/>
        </w:rPr>
        <w:t>агентство</w:t>
      </w:r>
      <w:r w:rsidRPr="002C166D">
        <w:rPr>
          <w:rFonts w:ascii="Times New Roman" w:hAnsi="Times New Roman" w:cs="Times New Roman"/>
          <w:color w:val="000000"/>
          <w:sz w:val="28"/>
          <w:szCs w:val="28"/>
          <w:lang w:eastAsia="ru-RU"/>
        </w:rPr>
        <w:t xml:space="preserve"> для того, чтобы найти на планете Земля самый благоприятный уголок для жизни растений. Так мы оказались в экваториальных лесах. Прежде чем продолжить наше путешествие по этой земле, давайте вспомним, что мы о ней узнали.</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Составь таблицу - 1 ученик (у доски)</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С помощью карточек  с предложениями указать и объяснить  отличительные особенности смешанных и экваториальных лесов.</w:t>
      </w:r>
    </w:p>
    <w:p w:rsidR="00C46B56" w:rsidRPr="002C166D" w:rsidRDefault="00C46B56" w:rsidP="002C166D">
      <w:pPr>
        <w:autoSpaceDE w:val="0"/>
        <w:autoSpaceDN w:val="0"/>
        <w:adjustRightInd w:val="0"/>
        <w:spacing w:after="0" w:line="360" w:lineRule="auto"/>
        <w:jc w:val="both"/>
        <w:rPr>
          <w:rFonts w:ascii="Times New Roman" w:hAnsi="Times New Roman" w:cs="Times New Roman"/>
          <w:b/>
          <w:i/>
          <w:color w:val="000000"/>
          <w:sz w:val="28"/>
          <w:szCs w:val="28"/>
          <w:lang w:eastAsia="ru-RU"/>
        </w:rPr>
      </w:pPr>
      <w:r w:rsidRPr="002C166D">
        <w:rPr>
          <w:rFonts w:ascii="Times New Roman" w:hAnsi="Times New Roman" w:cs="Times New Roman"/>
          <w:b/>
          <w:i/>
          <w:color w:val="000000"/>
          <w:sz w:val="28"/>
          <w:szCs w:val="28"/>
          <w:lang w:eastAsia="ru-RU"/>
        </w:rPr>
        <w:t>Условия:</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а) достаточно тепла и влаги, тёплое лето и холодная зима</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б</w:t>
      </w:r>
      <w:proofErr w:type="gramStart"/>
      <w:r w:rsidRPr="002C166D">
        <w:rPr>
          <w:rFonts w:ascii="Times New Roman" w:hAnsi="Times New Roman" w:cs="Times New Roman"/>
          <w:color w:val="000000"/>
          <w:sz w:val="28"/>
          <w:szCs w:val="28"/>
          <w:lang w:eastAsia="ru-RU"/>
        </w:rPr>
        <w:t>)к</w:t>
      </w:r>
      <w:proofErr w:type="gramEnd"/>
      <w:r w:rsidRPr="002C166D">
        <w:rPr>
          <w:rFonts w:ascii="Times New Roman" w:hAnsi="Times New Roman" w:cs="Times New Roman"/>
          <w:color w:val="000000"/>
          <w:sz w:val="28"/>
          <w:szCs w:val="28"/>
          <w:lang w:eastAsia="ru-RU"/>
        </w:rPr>
        <w:t>руглый год много тепла и влаги.</w:t>
      </w:r>
    </w:p>
    <w:p w:rsidR="00C46B56" w:rsidRPr="002C166D" w:rsidRDefault="00C46B56" w:rsidP="002C166D">
      <w:pPr>
        <w:autoSpaceDE w:val="0"/>
        <w:autoSpaceDN w:val="0"/>
        <w:adjustRightInd w:val="0"/>
        <w:spacing w:after="0" w:line="360" w:lineRule="auto"/>
        <w:jc w:val="both"/>
        <w:rPr>
          <w:rFonts w:ascii="Times New Roman" w:hAnsi="Times New Roman" w:cs="Times New Roman"/>
          <w:b/>
          <w:i/>
          <w:color w:val="000000"/>
          <w:sz w:val="28"/>
          <w:szCs w:val="28"/>
          <w:lang w:eastAsia="ru-RU"/>
        </w:rPr>
      </w:pPr>
      <w:r w:rsidRPr="002C166D">
        <w:rPr>
          <w:rFonts w:ascii="Times New Roman" w:hAnsi="Times New Roman" w:cs="Times New Roman"/>
          <w:b/>
          <w:i/>
          <w:color w:val="000000"/>
          <w:sz w:val="28"/>
          <w:szCs w:val="28"/>
          <w:lang w:eastAsia="ru-RU"/>
        </w:rPr>
        <w:t>Деревья:</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а) все лиственные деревья листопадные</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б)</w:t>
      </w:r>
      <w:r w:rsidR="002C166D">
        <w:rPr>
          <w:rFonts w:ascii="Times New Roman" w:hAnsi="Times New Roman" w:cs="Times New Roman"/>
          <w:color w:val="000000"/>
          <w:sz w:val="28"/>
          <w:szCs w:val="28"/>
          <w:lang w:val="en-US" w:eastAsia="ru-RU"/>
        </w:rPr>
        <w:t xml:space="preserve"> </w:t>
      </w:r>
      <w:r w:rsidRPr="002C166D">
        <w:rPr>
          <w:rFonts w:ascii="Times New Roman" w:hAnsi="Times New Roman" w:cs="Times New Roman"/>
          <w:color w:val="000000"/>
          <w:sz w:val="28"/>
          <w:szCs w:val="28"/>
          <w:lang w:eastAsia="ru-RU"/>
        </w:rPr>
        <w:t>вечнозелёные</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i/>
          <w:color w:val="000000"/>
          <w:sz w:val="28"/>
          <w:szCs w:val="28"/>
          <w:lang w:eastAsia="ru-RU"/>
        </w:rPr>
        <w:t>Высота деревьев</w:t>
      </w:r>
      <w:r w:rsidRPr="002C166D">
        <w:rPr>
          <w:rFonts w:ascii="Times New Roman" w:hAnsi="Times New Roman" w:cs="Times New Roman"/>
          <w:color w:val="000000"/>
          <w:sz w:val="28"/>
          <w:szCs w:val="28"/>
          <w:lang w:eastAsia="ru-RU"/>
        </w:rPr>
        <w:t>:</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а)</w:t>
      </w:r>
      <w:r w:rsidR="002C166D">
        <w:rPr>
          <w:rFonts w:ascii="Times New Roman" w:hAnsi="Times New Roman" w:cs="Times New Roman"/>
          <w:color w:val="000000"/>
          <w:sz w:val="28"/>
          <w:szCs w:val="28"/>
          <w:lang w:val="en-US" w:eastAsia="ru-RU"/>
        </w:rPr>
        <w:t xml:space="preserve"> </w:t>
      </w:r>
      <w:r w:rsidRPr="002C166D">
        <w:rPr>
          <w:rFonts w:ascii="Times New Roman" w:hAnsi="Times New Roman" w:cs="Times New Roman"/>
          <w:color w:val="000000"/>
          <w:sz w:val="28"/>
          <w:szCs w:val="28"/>
          <w:lang w:eastAsia="ru-RU"/>
        </w:rPr>
        <w:t>5 - 15 метров</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б) 35 – 65 метров</w:t>
      </w:r>
    </w:p>
    <w:p w:rsidR="00C46B56" w:rsidRPr="002C166D" w:rsidRDefault="00C46B56" w:rsidP="002C166D">
      <w:pPr>
        <w:autoSpaceDE w:val="0"/>
        <w:autoSpaceDN w:val="0"/>
        <w:adjustRightInd w:val="0"/>
        <w:spacing w:after="0" w:line="360" w:lineRule="auto"/>
        <w:jc w:val="both"/>
        <w:rPr>
          <w:rFonts w:ascii="Times New Roman" w:hAnsi="Times New Roman" w:cs="Times New Roman"/>
          <w:b/>
          <w:i/>
          <w:color w:val="000000"/>
          <w:sz w:val="28"/>
          <w:szCs w:val="28"/>
          <w:lang w:eastAsia="ru-RU"/>
        </w:rPr>
      </w:pPr>
      <w:r w:rsidRPr="002C166D">
        <w:rPr>
          <w:rFonts w:ascii="Times New Roman" w:hAnsi="Times New Roman" w:cs="Times New Roman"/>
          <w:b/>
          <w:i/>
          <w:color w:val="000000"/>
          <w:sz w:val="28"/>
          <w:szCs w:val="28"/>
          <w:lang w:eastAsia="ru-RU"/>
        </w:rPr>
        <w:t>Другие отличия:</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а)</w:t>
      </w:r>
      <w:r w:rsidR="007A053D" w:rsidRPr="002C166D">
        <w:rPr>
          <w:rFonts w:ascii="Times New Roman" w:hAnsi="Times New Roman" w:cs="Times New Roman"/>
          <w:color w:val="000000"/>
          <w:sz w:val="28"/>
          <w:szCs w:val="28"/>
          <w:lang w:eastAsia="ru-RU"/>
        </w:rPr>
        <w:t xml:space="preserve"> </w:t>
      </w:r>
      <w:r w:rsidRPr="002C166D">
        <w:rPr>
          <w:rFonts w:ascii="Times New Roman" w:hAnsi="Times New Roman" w:cs="Times New Roman"/>
          <w:color w:val="000000"/>
          <w:sz w:val="28"/>
          <w:szCs w:val="28"/>
          <w:lang w:eastAsia="ru-RU"/>
        </w:rPr>
        <w:t>небольшое количество видов деревьев</w:t>
      </w:r>
    </w:p>
    <w:p w:rsidR="00C46B56" w:rsidRPr="002C166D" w:rsidRDefault="007A053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б) о</w:t>
      </w:r>
      <w:r w:rsidR="00C46B56" w:rsidRPr="002C166D">
        <w:rPr>
          <w:rFonts w:ascii="Times New Roman" w:hAnsi="Times New Roman" w:cs="Times New Roman"/>
          <w:color w:val="000000"/>
          <w:sz w:val="28"/>
          <w:szCs w:val="28"/>
          <w:lang w:eastAsia="ru-RU"/>
        </w:rPr>
        <w:t>громное разнообразие видов деревьев.</w:t>
      </w:r>
    </w:p>
    <w:p w:rsidR="00C46B56" w:rsidRPr="002C166D" w:rsidRDefault="00C46B56" w:rsidP="002C166D">
      <w:pPr>
        <w:autoSpaceDE w:val="0"/>
        <w:autoSpaceDN w:val="0"/>
        <w:adjustRightInd w:val="0"/>
        <w:spacing w:after="0" w:line="360" w:lineRule="auto"/>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lastRenderedPageBreak/>
        <w:t>Задание на карточках:</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i/>
          <w:color w:val="000000"/>
          <w:sz w:val="28"/>
          <w:szCs w:val="28"/>
          <w:lang w:eastAsia="ru-RU"/>
        </w:rPr>
        <w:t>1 задание</w:t>
      </w:r>
      <w:r w:rsidRPr="002C166D">
        <w:rPr>
          <w:rFonts w:ascii="Times New Roman" w:hAnsi="Times New Roman" w:cs="Times New Roman"/>
          <w:color w:val="000000"/>
          <w:sz w:val="28"/>
          <w:szCs w:val="28"/>
          <w:lang w:eastAsia="ru-RU"/>
        </w:rPr>
        <w:t>: вставить в те</w:t>
      </w:r>
      <w:proofErr w:type="gramStart"/>
      <w:r w:rsidRPr="002C166D">
        <w:rPr>
          <w:rFonts w:ascii="Times New Roman" w:hAnsi="Times New Roman" w:cs="Times New Roman"/>
          <w:color w:val="000000"/>
          <w:sz w:val="28"/>
          <w:szCs w:val="28"/>
          <w:lang w:eastAsia="ru-RU"/>
        </w:rPr>
        <w:t>кст пр</w:t>
      </w:r>
      <w:proofErr w:type="gramEnd"/>
      <w:r w:rsidRPr="002C166D">
        <w:rPr>
          <w:rFonts w:ascii="Times New Roman" w:hAnsi="Times New Roman" w:cs="Times New Roman"/>
          <w:color w:val="000000"/>
          <w:sz w:val="28"/>
          <w:szCs w:val="28"/>
          <w:lang w:eastAsia="ru-RU"/>
        </w:rPr>
        <w:t>опущенные слова.</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Экваториальные леса расположены вблизи  …………...</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Больше всего их </w:t>
      </w:r>
      <w:proofErr w:type="gramStart"/>
      <w:r w:rsidRPr="002C166D">
        <w:rPr>
          <w:rFonts w:ascii="Times New Roman" w:hAnsi="Times New Roman" w:cs="Times New Roman"/>
          <w:color w:val="000000"/>
          <w:sz w:val="28"/>
          <w:szCs w:val="28"/>
          <w:lang w:eastAsia="ru-RU"/>
        </w:rPr>
        <w:t>в</w:t>
      </w:r>
      <w:proofErr w:type="gramEnd"/>
      <w:r w:rsidRPr="002C166D">
        <w:rPr>
          <w:rFonts w:ascii="Times New Roman" w:hAnsi="Times New Roman" w:cs="Times New Roman"/>
          <w:color w:val="000000"/>
          <w:sz w:val="28"/>
          <w:szCs w:val="28"/>
          <w:lang w:eastAsia="ru-RU"/>
        </w:rPr>
        <w:t xml:space="preserve"> Южной ……………….  на реке …………………..</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Круглый год в экваториальных лесах температура воздуха  …….  градусов.</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roofErr w:type="gramStart"/>
      <w:r w:rsidRPr="002C166D">
        <w:rPr>
          <w:rFonts w:ascii="Times New Roman" w:hAnsi="Times New Roman" w:cs="Times New Roman"/>
          <w:color w:val="000000"/>
          <w:sz w:val="28"/>
          <w:szCs w:val="28"/>
          <w:lang w:eastAsia="ru-RU"/>
        </w:rPr>
        <w:t>Во</w:t>
      </w:r>
      <w:proofErr w:type="gramEnd"/>
      <w:r w:rsidRPr="002C166D">
        <w:rPr>
          <w:rFonts w:ascii="Times New Roman" w:hAnsi="Times New Roman" w:cs="Times New Roman"/>
          <w:color w:val="000000"/>
          <w:sz w:val="28"/>
          <w:szCs w:val="28"/>
          <w:lang w:eastAsia="ru-RU"/>
        </w:rPr>
        <w:t xml:space="preserve"> …………... половине дня идёт дождь.</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Ветви деревьев сплелись так  густо, что внизу даже днём царит ………….</w:t>
      </w: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В экваториальных лесах наиболее благоприятные условия для роста  ............</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i/>
          <w:iCs/>
          <w:color w:val="000000"/>
          <w:sz w:val="28"/>
          <w:szCs w:val="28"/>
          <w:lang w:eastAsia="ru-RU"/>
        </w:rPr>
        <w:t>2 задание</w:t>
      </w:r>
      <w:r w:rsidRPr="002C166D">
        <w:rPr>
          <w:rFonts w:ascii="Times New Roman" w:hAnsi="Times New Roman" w:cs="Times New Roman"/>
          <w:iCs/>
          <w:color w:val="000000"/>
          <w:sz w:val="28"/>
          <w:szCs w:val="28"/>
          <w:lang w:eastAsia="ru-RU"/>
        </w:rPr>
        <w:t xml:space="preserve">: </w:t>
      </w:r>
      <w:r w:rsidRPr="002C166D">
        <w:rPr>
          <w:rFonts w:ascii="Times New Roman" w:hAnsi="Times New Roman" w:cs="Times New Roman"/>
          <w:i/>
          <w:iCs/>
          <w:color w:val="000000"/>
          <w:sz w:val="28"/>
          <w:szCs w:val="28"/>
          <w:lang w:eastAsia="ru-RU"/>
        </w:rPr>
        <w:t xml:space="preserve"> </w:t>
      </w:r>
      <w:r w:rsidRPr="002C166D">
        <w:rPr>
          <w:rFonts w:ascii="Times New Roman" w:hAnsi="Times New Roman" w:cs="Times New Roman"/>
          <w:color w:val="000000"/>
          <w:sz w:val="28"/>
          <w:szCs w:val="28"/>
          <w:lang w:eastAsia="ru-RU"/>
        </w:rPr>
        <w:t>выбрать предложения и словосочетания, которые характеризуют особенности растений эквато</w:t>
      </w:r>
      <w:r w:rsidRPr="002C166D">
        <w:rPr>
          <w:rFonts w:ascii="Times New Roman" w:hAnsi="Times New Roman" w:cs="Times New Roman"/>
          <w:color w:val="000000"/>
          <w:sz w:val="28"/>
          <w:szCs w:val="28"/>
          <w:lang w:eastAsia="ru-RU"/>
        </w:rPr>
        <w:softHyphen/>
        <w:t>риального леса.</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Листья кожистые, блестящие.</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Листья нежные, бархатистые.</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Деревья очень высокие.</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Деревья низкие.</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Мало травянистых растений и кустарников.</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Много травянистых растений и кустарников.</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Вечнозеленые деревья.</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Деревья с опадающей листвой.</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Многие растения цветут несколько раз в году.</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Многие деревья имеют воздушные корни.</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Работа с классом:</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Покажите на глобусе линию экватора.</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Где находятся самые большие экваториальные леса?</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 Какое время года царит в </w:t>
      </w:r>
      <w:proofErr w:type="spellStart"/>
      <w:r w:rsidRPr="002C166D">
        <w:rPr>
          <w:rFonts w:ascii="Times New Roman" w:hAnsi="Times New Roman" w:cs="Times New Roman"/>
          <w:color w:val="000000"/>
          <w:sz w:val="28"/>
          <w:szCs w:val="28"/>
          <w:lang w:eastAsia="ru-RU"/>
        </w:rPr>
        <w:t>Амазонии</w:t>
      </w:r>
      <w:proofErr w:type="spellEnd"/>
      <w:r w:rsidRPr="002C166D">
        <w:rPr>
          <w:rFonts w:ascii="Times New Roman" w:hAnsi="Times New Roman" w:cs="Times New Roman"/>
          <w:color w:val="000000"/>
          <w:sz w:val="28"/>
          <w:szCs w:val="28"/>
          <w:lang w:eastAsia="ru-RU"/>
        </w:rPr>
        <w:t>?</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Какие осадки там выпадают?</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 в этих лесах хорошие условия для роста растений?</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Назовите, какие деревья растут в экваториальном лесу?</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Почему бамбук является злаком?  (демонстрация)</w:t>
      </w:r>
      <w:r w:rsidR="007A053D" w:rsidRPr="002C166D">
        <w:rPr>
          <w:rFonts w:ascii="Times New Roman" w:hAnsi="Times New Roman" w:cs="Times New Roman"/>
          <w:color w:val="000000"/>
          <w:sz w:val="28"/>
          <w:szCs w:val="28"/>
          <w:lang w:eastAsia="ru-RU"/>
        </w:rPr>
        <w:t xml:space="preserve"> Для чего его используют?</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Вот два листа растений</w:t>
      </w:r>
      <w:r w:rsidR="002C166D" w:rsidRPr="002C166D">
        <w:rPr>
          <w:rFonts w:ascii="Times New Roman" w:hAnsi="Times New Roman" w:cs="Times New Roman"/>
          <w:color w:val="000000"/>
          <w:sz w:val="28"/>
          <w:szCs w:val="28"/>
          <w:lang w:eastAsia="ru-RU"/>
        </w:rPr>
        <w:t xml:space="preserve"> (</w:t>
      </w:r>
      <w:r w:rsidR="002C166D">
        <w:rPr>
          <w:rFonts w:ascii="Times New Roman" w:hAnsi="Times New Roman" w:cs="Times New Roman"/>
          <w:color w:val="000000"/>
          <w:sz w:val="28"/>
          <w:szCs w:val="28"/>
          <w:lang w:eastAsia="ru-RU"/>
        </w:rPr>
        <w:t>фиалка и фикус)</w:t>
      </w:r>
      <w:r w:rsidRPr="002C166D">
        <w:rPr>
          <w:rFonts w:ascii="Times New Roman" w:hAnsi="Times New Roman" w:cs="Times New Roman"/>
          <w:color w:val="000000"/>
          <w:sz w:val="28"/>
          <w:szCs w:val="28"/>
          <w:lang w:eastAsia="ru-RU"/>
        </w:rPr>
        <w:t>. Посмотрите на них и скажите</w:t>
      </w:r>
      <w:r w:rsidR="007A053D" w:rsidRPr="002C166D">
        <w:rPr>
          <w:rFonts w:ascii="Times New Roman" w:hAnsi="Times New Roman" w:cs="Times New Roman"/>
          <w:color w:val="000000"/>
          <w:sz w:val="28"/>
          <w:szCs w:val="28"/>
          <w:lang w:eastAsia="ru-RU"/>
        </w:rPr>
        <w:t xml:space="preserve">, </w:t>
      </w:r>
      <w:proofErr w:type="gramStart"/>
      <w:r w:rsidR="007A053D" w:rsidRPr="002C166D">
        <w:rPr>
          <w:rFonts w:ascii="Times New Roman" w:hAnsi="Times New Roman" w:cs="Times New Roman"/>
          <w:color w:val="000000"/>
          <w:sz w:val="28"/>
          <w:szCs w:val="28"/>
          <w:lang w:eastAsia="ru-RU"/>
        </w:rPr>
        <w:t>растения</w:t>
      </w:r>
      <w:proofErr w:type="gramEnd"/>
      <w:r w:rsidR="007A053D" w:rsidRPr="002C166D">
        <w:rPr>
          <w:rFonts w:ascii="Times New Roman" w:hAnsi="Times New Roman" w:cs="Times New Roman"/>
          <w:color w:val="000000"/>
          <w:sz w:val="28"/>
          <w:szCs w:val="28"/>
          <w:lang w:eastAsia="ru-RU"/>
        </w:rPr>
        <w:t xml:space="preserve"> с какими из этих листьев растут в экваториальных лесах и поч</w:t>
      </w:r>
      <w:r w:rsidR="002C166D">
        <w:rPr>
          <w:rFonts w:ascii="Times New Roman" w:hAnsi="Times New Roman" w:cs="Times New Roman"/>
          <w:color w:val="000000"/>
          <w:sz w:val="28"/>
          <w:szCs w:val="28"/>
          <w:lang w:eastAsia="ru-RU"/>
        </w:rPr>
        <w:t xml:space="preserve">ему? </w:t>
      </w:r>
    </w:p>
    <w:p w:rsidR="00B90E4E" w:rsidRPr="002C166D" w:rsidRDefault="007A053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lastRenderedPageBreak/>
        <w:t xml:space="preserve">- Как ещё приспособились растения к выживанию в условиях экватора?                              </w:t>
      </w:r>
      <w:proofErr w:type="gramStart"/>
      <w:r w:rsidRPr="002C166D">
        <w:rPr>
          <w:rFonts w:ascii="Times New Roman" w:hAnsi="Times New Roman" w:cs="Times New Roman"/>
          <w:color w:val="000000"/>
          <w:sz w:val="28"/>
          <w:szCs w:val="28"/>
          <w:lang w:eastAsia="ru-RU"/>
        </w:rPr>
        <w:t xml:space="preserve">( </w:t>
      </w:r>
      <w:proofErr w:type="spellStart"/>
      <w:proofErr w:type="gramEnd"/>
      <w:r w:rsidRPr="002C166D">
        <w:rPr>
          <w:rFonts w:ascii="Times New Roman" w:hAnsi="Times New Roman" w:cs="Times New Roman"/>
          <w:color w:val="000000"/>
          <w:sz w:val="28"/>
          <w:szCs w:val="28"/>
          <w:lang w:eastAsia="ru-RU"/>
        </w:rPr>
        <w:t>досковидные</w:t>
      </w:r>
      <w:proofErr w:type="spellEnd"/>
      <w:r w:rsidRPr="002C166D">
        <w:rPr>
          <w:rFonts w:ascii="Times New Roman" w:hAnsi="Times New Roman" w:cs="Times New Roman"/>
          <w:color w:val="000000"/>
          <w:sz w:val="28"/>
          <w:szCs w:val="28"/>
          <w:lang w:eastAsia="ru-RU"/>
        </w:rPr>
        <w:t xml:space="preserve"> корни, растут прямо </w:t>
      </w:r>
      <w:r w:rsidR="002C166D">
        <w:rPr>
          <w:rFonts w:ascii="Times New Roman" w:hAnsi="Times New Roman" w:cs="Times New Roman"/>
          <w:color w:val="000000"/>
          <w:sz w:val="28"/>
          <w:szCs w:val="28"/>
          <w:lang w:eastAsia="ru-RU"/>
        </w:rPr>
        <w:t xml:space="preserve">на </w:t>
      </w:r>
      <w:r w:rsidRPr="002C166D">
        <w:rPr>
          <w:rFonts w:ascii="Times New Roman" w:hAnsi="Times New Roman" w:cs="Times New Roman"/>
          <w:color w:val="000000"/>
          <w:sz w:val="28"/>
          <w:szCs w:val="28"/>
          <w:lang w:eastAsia="ru-RU"/>
        </w:rPr>
        <w:t>стволах деревьев)</w:t>
      </w:r>
    </w:p>
    <w:p w:rsidR="007A053D" w:rsidRPr="002C166D" w:rsidRDefault="007A053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Что вы знаете о лазающих растениях? (лианы)</w:t>
      </w:r>
    </w:p>
    <w:p w:rsidR="007A053D" w:rsidRPr="002C166D" w:rsidRDefault="007A053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Почему многие растения плодоносят  несколько раз в году?</w:t>
      </w:r>
    </w:p>
    <w:p w:rsidR="007A053D" w:rsidRPr="002C166D" w:rsidRDefault="007A053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 Согласны ли вы с утверждением, что </w:t>
      </w:r>
      <w:proofErr w:type="spellStart"/>
      <w:r w:rsidRPr="002C166D">
        <w:rPr>
          <w:rFonts w:ascii="Times New Roman" w:hAnsi="Times New Roman" w:cs="Times New Roman"/>
          <w:color w:val="000000"/>
          <w:sz w:val="28"/>
          <w:szCs w:val="28"/>
          <w:lang w:eastAsia="ru-RU"/>
        </w:rPr>
        <w:t>Амазония</w:t>
      </w:r>
      <w:proofErr w:type="spellEnd"/>
      <w:r w:rsidRPr="002C166D">
        <w:rPr>
          <w:rFonts w:ascii="Times New Roman" w:hAnsi="Times New Roman" w:cs="Times New Roman"/>
          <w:color w:val="000000"/>
          <w:sz w:val="28"/>
          <w:szCs w:val="28"/>
          <w:lang w:eastAsia="ru-RU"/>
        </w:rPr>
        <w:t xml:space="preserve"> – лёгкие планеты?</w:t>
      </w:r>
    </w:p>
    <w:p w:rsidR="00B2205F" w:rsidRPr="002C166D" w:rsidRDefault="001242A3"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roofErr w:type="gramStart"/>
      <w:r w:rsidRPr="002C166D">
        <w:rPr>
          <w:rFonts w:ascii="Times New Roman" w:hAnsi="Times New Roman" w:cs="Times New Roman"/>
          <w:b/>
          <w:color w:val="000000"/>
          <w:sz w:val="28"/>
          <w:szCs w:val="28"/>
          <w:lang w:val="en-US" w:eastAsia="ru-RU"/>
        </w:rPr>
        <w:t>III</w:t>
      </w:r>
      <w:r w:rsidR="00B2205F" w:rsidRPr="002C166D">
        <w:rPr>
          <w:rFonts w:ascii="Times New Roman" w:hAnsi="Times New Roman" w:cs="Times New Roman"/>
          <w:b/>
          <w:color w:val="000000"/>
          <w:sz w:val="28"/>
          <w:szCs w:val="28"/>
          <w:lang w:eastAsia="ru-RU"/>
        </w:rPr>
        <w:t xml:space="preserve"> Изучение нового материала.</w:t>
      </w:r>
      <w:proofErr w:type="gramEnd"/>
    </w:p>
    <w:p w:rsidR="00B90E4E" w:rsidRPr="002C166D" w:rsidRDefault="00B2205F"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Продолжаем наше путешествие. Каждая уважающая себя туристическая фирма</w:t>
      </w:r>
      <w:r w:rsidR="00651ED3" w:rsidRPr="002C166D">
        <w:rPr>
          <w:rFonts w:ascii="Times New Roman" w:hAnsi="Times New Roman" w:cs="Times New Roman"/>
          <w:color w:val="000000"/>
          <w:sz w:val="28"/>
          <w:szCs w:val="28"/>
          <w:lang w:eastAsia="ru-RU"/>
        </w:rPr>
        <w:t xml:space="preserve"> должна предоставить много информации о выбранном месте отдыха. Мы узнали многое о растениях, но ничего не знаем о ……….</w:t>
      </w:r>
      <w:proofErr w:type="gramStart"/>
      <w:r w:rsidR="00651ED3" w:rsidRPr="002C166D">
        <w:rPr>
          <w:rFonts w:ascii="Times New Roman" w:hAnsi="Times New Roman" w:cs="Times New Roman"/>
          <w:color w:val="000000"/>
          <w:sz w:val="28"/>
          <w:szCs w:val="28"/>
          <w:lang w:eastAsia="ru-RU"/>
        </w:rPr>
        <w:t xml:space="preserve"> ?</w:t>
      </w:r>
      <w:proofErr w:type="gramEnd"/>
      <w:r w:rsidR="00651ED3" w:rsidRPr="002C166D">
        <w:rPr>
          <w:rFonts w:ascii="Times New Roman" w:hAnsi="Times New Roman" w:cs="Times New Roman"/>
          <w:color w:val="000000"/>
          <w:sz w:val="28"/>
          <w:szCs w:val="28"/>
          <w:lang w:eastAsia="ru-RU"/>
        </w:rPr>
        <w:t xml:space="preserve"> (животных)</w:t>
      </w:r>
    </w:p>
    <w:p w:rsidR="00651ED3" w:rsidRPr="002C166D" w:rsidRDefault="00651ED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Сегодня на уроке мы должны узнать, какие животные живут в экваториальных лесах и  как они приспособились жить в условия экваториального леса.</w:t>
      </w:r>
    </w:p>
    <w:p w:rsidR="00651ED3" w:rsidRPr="002C166D" w:rsidRDefault="00651ED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Как вы думаете, какой образ жизни в большей степени будут вести животные: наземный или древесный</w:t>
      </w:r>
      <w:r w:rsidR="00DB5AD8" w:rsidRPr="002C166D">
        <w:rPr>
          <w:rFonts w:ascii="Times New Roman" w:hAnsi="Times New Roman" w:cs="Times New Roman"/>
          <w:color w:val="000000"/>
          <w:sz w:val="28"/>
          <w:szCs w:val="28"/>
          <w:lang w:eastAsia="ru-RU"/>
        </w:rPr>
        <w:t>? Почему?</w:t>
      </w:r>
    </w:p>
    <w:p w:rsidR="00DB5AD8" w:rsidRPr="002C166D" w:rsidRDefault="00DB5AD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Что должны иметь животные для того, чтобы проводить много времени на деревьях?</w:t>
      </w:r>
    </w:p>
    <w:p w:rsidR="00B010C7" w:rsidRPr="002C166D" w:rsidRDefault="00B010C7"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Перед вами те</w:t>
      </w:r>
      <w:proofErr w:type="gramStart"/>
      <w:r w:rsidRPr="002C166D">
        <w:rPr>
          <w:rFonts w:ascii="Times New Roman" w:hAnsi="Times New Roman" w:cs="Times New Roman"/>
          <w:color w:val="000000"/>
          <w:sz w:val="28"/>
          <w:szCs w:val="28"/>
          <w:lang w:eastAsia="ru-RU"/>
        </w:rPr>
        <w:t>кст пр</w:t>
      </w:r>
      <w:proofErr w:type="gramEnd"/>
      <w:r w:rsidRPr="002C166D">
        <w:rPr>
          <w:rFonts w:ascii="Times New Roman" w:hAnsi="Times New Roman" w:cs="Times New Roman"/>
          <w:color w:val="000000"/>
          <w:sz w:val="28"/>
          <w:szCs w:val="28"/>
          <w:lang w:eastAsia="ru-RU"/>
        </w:rPr>
        <w:t>о обезьян. Читаем его, ставим на полях знаки</w:t>
      </w:r>
      <w:r w:rsidR="002C166D">
        <w:rPr>
          <w:rFonts w:ascii="Times New Roman" w:hAnsi="Times New Roman" w:cs="Times New Roman"/>
          <w:color w:val="000000"/>
          <w:sz w:val="28"/>
          <w:szCs w:val="28"/>
          <w:lang w:eastAsia="ru-RU"/>
        </w:rPr>
        <w:t>:</w:t>
      </w:r>
    </w:p>
    <w:p w:rsidR="00B010C7" w:rsidRPr="002C166D" w:rsidRDefault="00B010C7"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это я знал</w:t>
      </w:r>
    </w:p>
    <w:p w:rsidR="00B010C7" w:rsidRPr="002C166D" w:rsidRDefault="00B010C7"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это я не знал</w:t>
      </w:r>
    </w:p>
    <w:p w:rsidR="00B010C7" w:rsidRPr="002C166D" w:rsidRDefault="00B010C7"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хочу узнать больше</w:t>
      </w:r>
    </w:p>
    <w:p w:rsidR="00DB5AD8" w:rsidRPr="002C166D" w:rsidRDefault="00DB5AD8" w:rsidP="002C166D">
      <w:pPr>
        <w:autoSpaceDE w:val="0"/>
        <w:autoSpaceDN w:val="0"/>
        <w:adjustRightInd w:val="0"/>
        <w:spacing w:after="0" w:line="360" w:lineRule="auto"/>
        <w:jc w:val="both"/>
        <w:rPr>
          <w:rFonts w:ascii="Times New Roman" w:hAnsi="Times New Roman" w:cs="Times New Roman"/>
          <w:b/>
          <w:color w:val="000000"/>
          <w:sz w:val="28"/>
          <w:szCs w:val="28"/>
          <w:u w:val="single"/>
          <w:lang w:eastAsia="ru-RU"/>
        </w:rPr>
      </w:pPr>
      <w:r w:rsidRPr="002C166D">
        <w:rPr>
          <w:rFonts w:ascii="Times New Roman" w:hAnsi="Times New Roman" w:cs="Times New Roman"/>
          <w:color w:val="000000"/>
          <w:sz w:val="28"/>
          <w:szCs w:val="28"/>
          <w:lang w:eastAsia="ru-RU"/>
        </w:rPr>
        <w:t>1</w:t>
      </w:r>
      <w:r w:rsidRPr="002C166D">
        <w:rPr>
          <w:rFonts w:ascii="Times New Roman" w:hAnsi="Times New Roman" w:cs="Times New Roman"/>
          <w:b/>
          <w:color w:val="000000"/>
          <w:sz w:val="28"/>
          <w:szCs w:val="28"/>
          <w:u w:val="single"/>
          <w:lang w:eastAsia="ru-RU"/>
        </w:rPr>
        <w:t>) Обезьяны</w:t>
      </w:r>
    </w:p>
    <w:p w:rsidR="00DB5AD8" w:rsidRPr="002C166D" w:rsidRDefault="00DB5AD8"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b/>
          <w:bCs/>
          <w:color w:val="000000"/>
          <w:sz w:val="28"/>
          <w:szCs w:val="28"/>
          <w:lang w:eastAsia="ru-RU"/>
        </w:rPr>
        <w:t xml:space="preserve">Ревуны </w:t>
      </w:r>
      <w:r w:rsidRPr="002C166D">
        <w:rPr>
          <w:rFonts w:ascii="Times New Roman" w:hAnsi="Times New Roman" w:cs="Times New Roman"/>
          <w:color w:val="000000"/>
          <w:sz w:val="28"/>
          <w:szCs w:val="28"/>
          <w:lang w:eastAsia="ru-RU"/>
        </w:rPr>
        <w:t xml:space="preserve">— одни </w:t>
      </w:r>
      <w:proofErr w:type="gramStart"/>
      <w:r w:rsidRPr="002C166D">
        <w:rPr>
          <w:rFonts w:ascii="Times New Roman" w:hAnsi="Times New Roman" w:cs="Times New Roman"/>
          <w:color w:val="000000"/>
          <w:sz w:val="28"/>
          <w:szCs w:val="28"/>
          <w:lang w:eastAsia="ru-RU"/>
        </w:rPr>
        <w:t>из</w:t>
      </w:r>
      <w:proofErr w:type="gramEnd"/>
      <w:r w:rsidRPr="002C166D">
        <w:rPr>
          <w:rFonts w:ascii="Times New Roman" w:hAnsi="Times New Roman" w:cs="Times New Roman"/>
          <w:color w:val="000000"/>
          <w:sz w:val="28"/>
          <w:szCs w:val="28"/>
          <w:lang w:eastAsia="ru-RU"/>
        </w:rPr>
        <w:t xml:space="preserve"> самых крупных среди  обезьян, разме</w:t>
      </w:r>
      <w:r w:rsidRPr="002C166D">
        <w:rPr>
          <w:rFonts w:ascii="Times New Roman" w:hAnsi="Times New Roman" w:cs="Times New Roman"/>
          <w:color w:val="000000"/>
          <w:sz w:val="28"/>
          <w:szCs w:val="28"/>
          <w:lang w:eastAsia="ru-RU"/>
        </w:rPr>
        <w:softHyphen/>
        <w:t>ром с большую собаку. М</w:t>
      </w:r>
      <w:r w:rsidRPr="002C166D">
        <w:rPr>
          <w:rFonts w:ascii="Times New Roman" w:hAnsi="Times New Roman" w:cs="Times New Roman"/>
          <w:iCs/>
          <w:color w:val="000000"/>
          <w:sz w:val="28"/>
          <w:szCs w:val="28"/>
          <w:lang w:eastAsia="ru-RU"/>
        </w:rPr>
        <w:t>асса тела 5—7 кг, дли</w:t>
      </w:r>
      <w:r w:rsidRPr="002C166D">
        <w:rPr>
          <w:rFonts w:ascii="Times New Roman" w:hAnsi="Times New Roman" w:cs="Times New Roman"/>
          <w:iCs/>
          <w:color w:val="000000"/>
          <w:sz w:val="28"/>
          <w:szCs w:val="28"/>
          <w:lang w:eastAsia="ru-RU"/>
        </w:rPr>
        <w:softHyphen/>
        <w:t>на тела  40—70 см.</w:t>
      </w:r>
      <w:r w:rsidRPr="002C166D">
        <w:rPr>
          <w:rFonts w:ascii="Times New Roman" w:hAnsi="Times New Roman" w:cs="Times New Roman"/>
          <w:i/>
          <w:iCs/>
          <w:color w:val="000000"/>
          <w:sz w:val="28"/>
          <w:szCs w:val="28"/>
          <w:lang w:eastAsia="ru-RU"/>
        </w:rPr>
        <w:t xml:space="preserve"> </w:t>
      </w:r>
      <w:r w:rsidRPr="002C166D">
        <w:rPr>
          <w:rFonts w:ascii="Times New Roman" w:hAnsi="Times New Roman" w:cs="Times New Roman"/>
          <w:color w:val="000000"/>
          <w:sz w:val="28"/>
          <w:szCs w:val="28"/>
          <w:lang w:eastAsia="ru-RU"/>
        </w:rPr>
        <w:t>Ревуны получили свое название из-за громкого рева, который издают самцы.</w:t>
      </w:r>
      <w:r w:rsidR="00B010C7" w:rsidRPr="002C166D">
        <w:rPr>
          <w:rFonts w:ascii="Times New Roman" w:hAnsi="Times New Roman" w:cs="Times New Roman"/>
          <w:color w:val="000000"/>
          <w:sz w:val="28"/>
          <w:szCs w:val="28"/>
          <w:lang w:eastAsia="ru-RU"/>
        </w:rPr>
        <w:t xml:space="preserve"> Под языком у них находится большой костяной барабан. Затягивая в него воздух, обезьяны издают дикие звуки. </w:t>
      </w:r>
      <w:r w:rsidRPr="002C166D">
        <w:rPr>
          <w:rFonts w:ascii="Times New Roman" w:hAnsi="Times New Roman" w:cs="Times New Roman"/>
          <w:color w:val="000000"/>
          <w:sz w:val="28"/>
          <w:szCs w:val="28"/>
          <w:lang w:eastAsia="ru-RU"/>
        </w:rPr>
        <w:t xml:space="preserve"> Их голоса слышны на расстоянии 3 км. Этим ревом животные предупреждают других обезьян, чтобы те не вторга</w:t>
      </w:r>
      <w:r w:rsidRPr="002C166D">
        <w:rPr>
          <w:rFonts w:ascii="Times New Roman" w:hAnsi="Times New Roman" w:cs="Times New Roman"/>
          <w:color w:val="000000"/>
          <w:sz w:val="28"/>
          <w:szCs w:val="28"/>
          <w:lang w:eastAsia="ru-RU"/>
        </w:rPr>
        <w:softHyphen/>
      </w:r>
      <w:r w:rsidR="00B010C7" w:rsidRPr="002C166D">
        <w:rPr>
          <w:rFonts w:ascii="Times New Roman" w:hAnsi="Times New Roman" w:cs="Times New Roman"/>
          <w:color w:val="000000"/>
          <w:sz w:val="28"/>
          <w:szCs w:val="28"/>
          <w:lang w:eastAsia="ru-RU"/>
        </w:rPr>
        <w:t xml:space="preserve">лись на их территорию. </w:t>
      </w:r>
      <w:r w:rsidRPr="002C166D">
        <w:rPr>
          <w:rFonts w:ascii="Times New Roman" w:hAnsi="Times New Roman" w:cs="Times New Roman"/>
          <w:color w:val="000000"/>
          <w:sz w:val="28"/>
          <w:szCs w:val="28"/>
          <w:lang w:eastAsia="ru-RU"/>
        </w:rPr>
        <w:t xml:space="preserve"> </w:t>
      </w:r>
      <w:r w:rsidR="00B010C7" w:rsidRPr="002C166D">
        <w:rPr>
          <w:rFonts w:ascii="Times New Roman" w:hAnsi="Times New Roman" w:cs="Times New Roman"/>
          <w:color w:val="000000"/>
          <w:sz w:val="28"/>
          <w:szCs w:val="28"/>
          <w:lang w:eastAsia="ru-RU"/>
        </w:rPr>
        <w:t xml:space="preserve">Обычно концерты они устраивают по утрам и вечерам. В хоре ревунов всегда есть запевала, он начинает концерт, а остальные </w:t>
      </w:r>
      <w:r w:rsidR="00B010C7" w:rsidRPr="002C166D">
        <w:rPr>
          <w:rFonts w:ascii="Times New Roman" w:hAnsi="Times New Roman" w:cs="Times New Roman"/>
          <w:color w:val="000000"/>
          <w:sz w:val="28"/>
          <w:szCs w:val="28"/>
          <w:lang w:eastAsia="ru-RU"/>
        </w:rPr>
        <w:lastRenderedPageBreak/>
        <w:t>подпевают ему.</w:t>
      </w:r>
      <w:r w:rsidR="00511806" w:rsidRPr="002C166D">
        <w:rPr>
          <w:rFonts w:ascii="Times New Roman" w:hAnsi="Times New Roman" w:cs="Times New Roman"/>
          <w:color w:val="000000"/>
          <w:sz w:val="28"/>
          <w:szCs w:val="28"/>
          <w:lang w:eastAsia="ru-RU"/>
        </w:rPr>
        <w:t xml:space="preserve"> </w:t>
      </w:r>
      <w:r w:rsidRPr="002C166D">
        <w:rPr>
          <w:rFonts w:ascii="Times New Roman" w:hAnsi="Times New Roman" w:cs="Times New Roman"/>
          <w:color w:val="000000"/>
          <w:sz w:val="28"/>
          <w:szCs w:val="28"/>
          <w:lang w:eastAsia="ru-RU"/>
        </w:rPr>
        <w:t>Древесные животные. Они могут висеть на хвосте, ко</w:t>
      </w:r>
      <w:r w:rsidRPr="002C166D">
        <w:rPr>
          <w:rFonts w:ascii="Times New Roman" w:hAnsi="Times New Roman" w:cs="Times New Roman"/>
          <w:color w:val="000000"/>
          <w:sz w:val="28"/>
          <w:szCs w:val="28"/>
          <w:lang w:eastAsia="ru-RU"/>
        </w:rPr>
        <w:softHyphen/>
        <w:t>торый обвивается вокруг ветки, а передними конеч</w:t>
      </w:r>
      <w:r w:rsidRPr="002C166D">
        <w:rPr>
          <w:rFonts w:ascii="Times New Roman" w:hAnsi="Times New Roman" w:cs="Times New Roman"/>
          <w:color w:val="000000"/>
          <w:sz w:val="28"/>
          <w:szCs w:val="28"/>
          <w:lang w:eastAsia="ru-RU"/>
        </w:rPr>
        <w:softHyphen/>
        <w:t>ностями подносить ко рту пищу.</w:t>
      </w:r>
    </w:p>
    <w:p w:rsidR="00DB5AD8" w:rsidRPr="002C166D" w:rsidRDefault="00DB5AD8"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b/>
          <w:bCs/>
          <w:color w:val="000000"/>
          <w:sz w:val="28"/>
          <w:szCs w:val="28"/>
          <w:lang w:eastAsia="ru-RU"/>
        </w:rPr>
        <w:t xml:space="preserve">Игрунки </w:t>
      </w:r>
      <w:r w:rsidRPr="002C166D">
        <w:rPr>
          <w:rFonts w:ascii="Times New Roman" w:hAnsi="Times New Roman" w:cs="Times New Roman"/>
          <w:color w:val="000000"/>
          <w:sz w:val="28"/>
          <w:szCs w:val="28"/>
          <w:lang w:eastAsia="ru-RU"/>
        </w:rPr>
        <w:t>— самые маленькие обезьяны эквато</w:t>
      </w:r>
      <w:r w:rsidRPr="002C166D">
        <w:rPr>
          <w:rFonts w:ascii="Times New Roman" w:hAnsi="Times New Roman" w:cs="Times New Roman"/>
          <w:color w:val="000000"/>
          <w:sz w:val="28"/>
          <w:szCs w:val="28"/>
          <w:lang w:eastAsia="ru-RU"/>
        </w:rPr>
        <w:softHyphen/>
        <w:t>риальных лесов. Наиболее крупные из них весят 500 г при длине тела 20—40 см. Карликовые игрунки имеют длину тела всего 15 см, поэт</w:t>
      </w:r>
      <w:r w:rsidR="00B010C7" w:rsidRPr="002C166D">
        <w:rPr>
          <w:rFonts w:ascii="Times New Roman" w:hAnsi="Times New Roman" w:cs="Times New Roman"/>
          <w:color w:val="000000"/>
          <w:sz w:val="28"/>
          <w:szCs w:val="28"/>
          <w:lang w:eastAsia="ru-RU"/>
        </w:rPr>
        <w:t>ому долгое время их считали детё</w:t>
      </w:r>
      <w:r w:rsidRPr="002C166D">
        <w:rPr>
          <w:rFonts w:ascii="Times New Roman" w:hAnsi="Times New Roman" w:cs="Times New Roman"/>
          <w:color w:val="000000"/>
          <w:sz w:val="28"/>
          <w:szCs w:val="28"/>
          <w:lang w:eastAsia="ru-RU"/>
        </w:rPr>
        <w:t>нышами других обезьян.</w:t>
      </w:r>
    </w:p>
    <w:p w:rsidR="00B90E4E" w:rsidRPr="002C166D" w:rsidRDefault="00200983"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Еще в </w:t>
      </w:r>
      <w:proofErr w:type="spellStart"/>
      <w:r w:rsidRPr="002C166D">
        <w:rPr>
          <w:rFonts w:ascii="Times New Roman" w:hAnsi="Times New Roman" w:cs="Times New Roman"/>
          <w:color w:val="000000"/>
          <w:sz w:val="28"/>
          <w:szCs w:val="28"/>
          <w:lang w:eastAsia="ru-RU"/>
        </w:rPr>
        <w:t>Амазонии</w:t>
      </w:r>
      <w:proofErr w:type="spellEnd"/>
      <w:r w:rsidRPr="002C166D">
        <w:rPr>
          <w:rFonts w:ascii="Times New Roman" w:hAnsi="Times New Roman" w:cs="Times New Roman"/>
          <w:color w:val="000000"/>
          <w:sz w:val="28"/>
          <w:szCs w:val="28"/>
          <w:lang w:eastAsia="ru-RU"/>
        </w:rPr>
        <w:t xml:space="preserve"> живут капуцины, паукообразные обезьяны, чёртовы обезьяны и другие виды</w:t>
      </w:r>
      <w:proofErr w:type="gramStart"/>
      <w:r w:rsidRPr="002C166D">
        <w:rPr>
          <w:rFonts w:ascii="Times New Roman" w:hAnsi="Times New Roman" w:cs="Times New Roman"/>
          <w:color w:val="000000"/>
          <w:sz w:val="28"/>
          <w:szCs w:val="28"/>
          <w:lang w:eastAsia="ru-RU"/>
        </w:rPr>
        <w:t>.</w:t>
      </w:r>
      <w:proofErr w:type="gramEnd"/>
      <w:r w:rsidR="002C166D" w:rsidRPr="002C166D">
        <w:rPr>
          <w:rFonts w:ascii="Times New Roman" w:hAnsi="Times New Roman" w:cs="Times New Roman"/>
          <w:color w:val="000000"/>
          <w:sz w:val="28"/>
          <w:szCs w:val="28"/>
          <w:lang w:eastAsia="ru-RU"/>
        </w:rPr>
        <w:t xml:space="preserve"> </w:t>
      </w:r>
      <w:r w:rsidR="002C166D">
        <w:rPr>
          <w:rFonts w:ascii="Times New Roman" w:hAnsi="Times New Roman" w:cs="Times New Roman"/>
          <w:color w:val="000000"/>
          <w:sz w:val="28"/>
          <w:szCs w:val="28"/>
          <w:lang w:eastAsia="ru-RU"/>
        </w:rPr>
        <w:t>(</w:t>
      </w:r>
      <w:proofErr w:type="gramStart"/>
      <w:r w:rsidR="002C166D">
        <w:rPr>
          <w:rFonts w:ascii="Times New Roman" w:hAnsi="Times New Roman" w:cs="Times New Roman"/>
          <w:color w:val="000000"/>
          <w:sz w:val="28"/>
          <w:szCs w:val="28"/>
          <w:lang w:eastAsia="ru-RU"/>
        </w:rPr>
        <w:t>и</w:t>
      </w:r>
      <w:proofErr w:type="gramEnd"/>
      <w:r w:rsidR="002C166D">
        <w:rPr>
          <w:rFonts w:ascii="Times New Roman" w:hAnsi="Times New Roman" w:cs="Times New Roman"/>
          <w:color w:val="000000"/>
          <w:sz w:val="28"/>
          <w:szCs w:val="28"/>
          <w:lang w:eastAsia="ru-RU"/>
        </w:rPr>
        <w:t>зображение на доске)</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Что вы знали о жизни этих обезьян до этого урока?</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Почему ревунов так называют?</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Какая часть тела помогает ревунам  вести древесный образ жизни?</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О чём вы не подозревали?</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О чём хотели бы узнать ещё?</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2) </w:t>
      </w:r>
      <w:r w:rsidRPr="002C166D">
        <w:rPr>
          <w:rFonts w:ascii="Times New Roman" w:hAnsi="Times New Roman" w:cs="Times New Roman"/>
          <w:b/>
          <w:color w:val="000000"/>
          <w:sz w:val="28"/>
          <w:szCs w:val="28"/>
          <w:u w:val="single"/>
          <w:lang w:eastAsia="ru-RU"/>
        </w:rPr>
        <w:t>Ленивец.</w:t>
      </w:r>
      <w:r w:rsidRPr="002C166D">
        <w:rPr>
          <w:rFonts w:ascii="Times New Roman" w:hAnsi="Times New Roman" w:cs="Times New Roman"/>
          <w:color w:val="000000"/>
          <w:sz w:val="28"/>
          <w:szCs w:val="28"/>
          <w:lang w:eastAsia="ru-RU"/>
        </w:rPr>
        <w:t xml:space="preserve"> Самостоятельное чтение учебника на стр. 92-93.</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Какой образ жизни ведут ленивцы?</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Чем он питается?</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За что он получил своё название?</w:t>
      </w:r>
    </w:p>
    <w:p w:rsidR="00200983" w:rsidRPr="002C166D" w:rsidRDefault="00200983" w:rsidP="002C166D">
      <w:pPr>
        <w:autoSpaceDE w:val="0"/>
        <w:autoSpaceDN w:val="0"/>
        <w:adjustRightInd w:val="0"/>
        <w:spacing w:after="0" w:line="360" w:lineRule="auto"/>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 xml:space="preserve"> Сообщение ученика</w:t>
      </w:r>
    </w:p>
    <w:p w:rsidR="00200983" w:rsidRPr="002C166D" w:rsidRDefault="00200983"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Ленивцы ведут очень медлительный образ жизни. Своё время они обычно проводят на деревьях, повиснув вниз головой. В результате у них развились длинные крепкие когти, способные удержать их в висячем положении, а шерсть на брюхе разделилась пробором и растёт в направлении от брюха к спине. </w:t>
      </w:r>
      <w:r w:rsidR="00416D11" w:rsidRPr="002C166D">
        <w:rPr>
          <w:rFonts w:ascii="Times New Roman" w:hAnsi="Times New Roman" w:cs="Times New Roman"/>
          <w:color w:val="000000"/>
          <w:sz w:val="28"/>
          <w:szCs w:val="28"/>
          <w:lang w:eastAsia="ru-RU"/>
        </w:rPr>
        <w:t>Благодаря этому во время тропического дождя вода скатывается по шерсти и зверь не намокает. Животное это  интересно своей невероятной медлительностью. Например, ленивец собирается предпринять простейшее движение вперёд, для того, чтобы уцепиться другой лапой. Надо ждать много минут, пока станет ясным, собирается ли он выполнять движение или остановился, передумав это делать</w:t>
      </w:r>
      <w:proofErr w:type="gramStart"/>
      <w:r w:rsidR="00416D11" w:rsidRPr="002C166D">
        <w:rPr>
          <w:rFonts w:ascii="Times New Roman" w:hAnsi="Times New Roman" w:cs="Times New Roman"/>
          <w:color w:val="000000"/>
          <w:sz w:val="28"/>
          <w:szCs w:val="28"/>
          <w:lang w:eastAsia="ru-RU"/>
        </w:rPr>
        <w:t>.</w:t>
      </w:r>
      <w:r w:rsidR="002C166D">
        <w:rPr>
          <w:rFonts w:ascii="Times New Roman" w:hAnsi="Times New Roman" w:cs="Times New Roman"/>
          <w:color w:val="000000"/>
          <w:sz w:val="28"/>
          <w:szCs w:val="28"/>
          <w:lang w:eastAsia="ru-RU"/>
        </w:rPr>
        <w:t>(</w:t>
      </w:r>
      <w:proofErr w:type="gramEnd"/>
      <w:r w:rsidR="002C166D">
        <w:rPr>
          <w:rFonts w:ascii="Times New Roman" w:hAnsi="Times New Roman" w:cs="Times New Roman"/>
          <w:color w:val="000000"/>
          <w:sz w:val="28"/>
          <w:szCs w:val="28"/>
          <w:lang w:eastAsia="ru-RU"/>
        </w:rPr>
        <w:t>изображение на доске)</w:t>
      </w:r>
    </w:p>
    <w:p w:rsidR="00416D11" w:rsidRPr="002C166D" w:rsidRDefault="00416D1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3) </w:t>
      </w:r>
      <w:r w:rsidRPr="002C166D">
        <w:rPr>
          <w:rFonts w:ascii="Times New Roman" w:hAnsi="Times New Roman" w:cs="Times New Roman"/>
          <w:b/>
          <w:color w:val="000000"/>
          <w:sz w:val="28"/>
          <w:szCs w:val="28"/>
          <w:u w:val="single"/>
          <w:lang w:eastAsia="ru-RU"/>
        </w:rPr>
        <w:t xml:space="preserve">Змеи. </w:t>
      </w:r>
      <w:r w:rsidRPr="002C166D">
        <w:rPr>
          <w:rFonts w:ascii="Times New Roman" w:hAnsi="Times New Roman" w:cs="Times New Roman"/>
          <w:color w:val="000000"/>
          <w:sz w:val="28"/>
          <w:szCs w:val="28"/>
          <w:lang w:eastAsia="ru-RU"/>
        </w:rPr>
        <w:t>Самостоятельное чтение учебника на стр. 93.</w:t>
      </w:r>
    </w:p>
    <w:p w:rsidR="00416D11" w:rsidRPr="002C166D" w:rsidRDefault="00416D1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В какой цвет окрашены змеи? Почему?</w:t>
      </w:r>
    </w:p>
    <w:p w:rsidR="00416D11" w:rsidRDefault="00416D1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lastRenderedPageBreak/>
        <w:t>- какая змея самая крупная в мире?</w:t>
      </w:r>
    </w:p>
    <w:p w:rsidR="002C166D" w:rsidRPr="002C166D" w:rsidRDefault="002C166D" w:rsidP="002C166D">
      <w:pPr>
        <w:autoSpaceDE w:val="0"/>
        <w:autoSpaceDN w:val="0"/>
        <w:adjustRightInd w:val="0"/>
        <w:spacing w:after="0" w:line="360" w:lineRule="auto"/>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Сообщение ученика</w:t>
      </w:r>
    </w:p>
    <w:p w:rsidR="00416D11" w:rsidRPr="002C166D" w:rsidRDefault="00F56F4D"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Длина анаконды 9-10 метров. Опасность этой  змеи заключается в огромной мускулистой силе всего тела, от кончика морды  до кончика хвоста, а также в том, что большая пасть с сильными челюстями, вооружена множеством  </w:t>
      </w:r>
      <w:proofErr w:type="gramStart"/>
      <w:r w:rsidRPr="002C166D">
        <w:rPr>
          <w:rFonts w:ascii="Times New Roman" w:hAnsi="Times New Roman" w:cs="Times New Roman"/>
          <w:color w:val="000000"/>
          <w:sz w:val="28"/>
          <w:szCs w:val="28"/>
          <w:lang w:eastAsia="ru-RU"/>
        </w:rPr>
        <w:t xml:space="preserve">( </w:t>
      </w:r>
      <w:proofErr w:type="gramEnd"/>
      <w:r w:rsidRPr="002C166D">
        <w:rPr>
          <w:rFonts w:ascii="Times New Roman" w:hAnsi="Times New Roman" w:cs="Times New Roman"/>
          <w:color w:val="000000"/>
          <w:sz w:val="28"/>
          <w:szCs w:val="28"/>
          <w:lang w:eastAsia="ru-RU"/>
        </w:rPr>
        <w:t>до 100) острых, изогнутых назад зубов, способна крепко ухватить своего противника или добычу, нанести серьёзные раны. Охотники за змеями уничтожают их ради получения шкуры, из которой делают красивую прочную кожу, используемую для приготовления одежды, обуви и сувениров</w:t>
      </w:r>
      <w:proofErr w:type="gramStart"/>
      <w:r w:rsidRPr="002C166D">
        <w:rPr>
          <w:rFonts w:ascii="Times New Roman" w:hAnsi="Times New Roman" w:cs="Times New Roman"/>
          <w:color w:val="000000"/>
          <w:sz w:val="28"/>
          <w:szCs w:val="28"/>
          <w:lang w:eastAsia="ru-RU"/>
        </w:rPr>
        <w:t>.</w:t>
      </w:r>
      <w:proofErr w:type="gramEnd"/>
      <w:r w:rsidR="002C166D" w:rsidRPr="002C166D">
        <w:rPr>
          <w:rFonts w:ascii="Times New Roman" w:hAnsi="Times New Roman" w:cs="Times New Roman"/>
          <w:color w:val="000000"/>
          <w:sz w:val="28"/>
          <w:szCs w:val="28"/>
          <w:lang w:eastAsia="ru-RU"/>
        </w:rPr>
        <w:t xml:space="preserve"> </w:t>
      </w:r>
      <w:r w:rsidR="002C166D">
        <w:rPr>
          <w:rFonts w:ascii="Times New Roman" w:hAnsi="Times New Roman" w:cs="Times New Roman"/>
          <w:color w:val="000000"/>
          <w:sz w:val="28"/>
          <w:szCs w:val="28"/>
          <w:lang w:eastAsia="ru-RU"/>
        </w:rPr>
        <w:t>(</w:t>
      </w:r>
      <w:r w:rsidR="002C166D">
        <w:rPr>
          <w:rFonts w:ascii="Times New Roman" w:hAnsi="Times New Roman" w:cs="Times New Roman"/>
          <w:color w:val="000000"/>
          <w:sz w:val="28"/>
          <w:szCs w:val="28"/>
          <w:lang w:eastAsia="ru-RU"/>
        </w:rPr>
        <w:t xml:space="preserve"> </w:t>
      </w:r>
      <w:proofErr w:type="gramStart"/>
      <w:r w:rsidR="002C166D">
        <w:rPr>
          <w:rFonts w:ascii="Times New Roman" w:hAnsi="Times New Roman" w:cs="Times New Roman"/>
          <w:color w:val="000000"/>
          <w:sz w:val="28"/>
          <w:szCs w:val="28"/>
          <w:lang w:eastAsia="ru-RU"/>
        </w:rPr>
        <w:t>и</w:t>
      </w:r>
      <w:proofErr w:type="gramEnd"/>
      <w:r w:rsidR="002C166D">
        <w:rPr>
          <w:rFonts w:ascii="Times New Roman" w:hAnsi="Times New Roman" w:cs="Times New Roman"/>
          <w:color w:val="000000"/>
          <w:sz w:val="28"/>
          <w:szCs w:val="28"/>
          <w:lang w:eastAsia="ru-RU"/>
        </w:rPr>
        <w:t>зображение на доске)</w:t>
      </w:r>
    </w:p>
    <w:p w:rsidR="00F56F4D" w:rsidRPr="002C166D" w:rsidRDefault="00F56F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4) </w:t>
      </w:r>
      <w:r w:rsidRPr="002C166D">
        <w:rPr>
          <w:rFonts w:ascii="Times New Roman" w:hAnsi="Times New Roman" w:cs="Times New Roman"/>
          <w:b/>
          <w:color w:val="000000"/>
          <w:sz w:val="28"/>
          <w:szCs w:val="28"/>
          <w:u w:val="single"/>
          <w:lang w:eastAsia="ru-RU"/>
        </w:rPr>
        <w:t>Термиты</w:t>
      </w:r>
      <w:r w:rsidRPr="002C166D">
        <w:rPr>
          <w:rFonts w:ascii="Times New Roman" w:hAnsi="Times New Roman" w:cs="Times New Roman"/>
          <w:color w:val="000000"/>
          <w:sz w:val="28"/>
          <w:szCs w:val="28"/>
          <w:lang w:eastAsia="ru-RU"/>
        </w:rPr>
        <w:t>. Самостоятел</w:t>
      </w:r>
      <w:r w:rsidR="008B66CD" w:rsidRPr="002C166D">
        <w:rPr>
          <w:rFonts w:ascii="Times New Roman" w:hAnsi="Times New Roman" w:cs="Times New Roman"/>
          <w:color w:val="000000"/>
          <w:sz w:val="28"/>
          <w:szCs w:val="28"/>
          <w:lang w:eastAsia="ru-RU"/>
        </w:rPr>
        <w:t>ьное чтение учебника на стр.</w:t>
      </w:r>
      <w:r w:rsidRPr="002C166D">
        <w:rPr>
          <w:rFonts w:ascii="Times New Roman" w:hAnsi="Times New Roman" w:cs="Times New Roman"/>
          <w:color w:val="000000"/>
          <w:sz w:val="28"/>
          <w:szCs w:val="28"/>
          <w:lang w:eastAsia="ru-RU"/>
        </w:rPr>
        <w:t>93.</w:t>
      </w:r>
    </w:p>
    <w:p w:rsidR="008B66CD" w:rsidRPr="002C166D" w:rsidRDefault="008B66C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Кто такие термиты?</w:t>
      </w:r>
    </w:p>
    <w:p w:rsidR="008B66CD" w:rsidRPr="002C166D" w:rsidRDefault="008B66C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Чем они питаются?</w:t>
      </w:r>
    </w:p>
    <w:p w:rsidR="008B66CD" w:rsidRPr="002C166D" w:rsidRDefault="008B66CD" w:rsidP="002C166D">
      <w:pPr>
        <w:autoSpaceDE w:val="0"/>
        <w:autoSpaceDN w:val="0"/>
        <w:adjustRightInd w:val="0"/>
        <w:spacing w:after="0" w:line="360" w:lineRule="auto"/>
        <w:ind w:left="708"/>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Сообщение ученика</w:t>
      </w:r>
    </w:p>
    <w:p w:rsidR="008B66CD" w:rsidRPr="002C166D" w:rsidRDefault="008B66CD"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Термиты селятся колониями и строят себе под землёй и на её поверхности огромные жилища – термитники.  По форме они напоминают стог сена с несколькими вершинами-башнями по сторонам.  Высота такого стога может достигать 3-этажного дома. Стены термитника толщиной  полметра и так тверды, что не поддаются ударам топора.</w:t>
      </w:r>
      <w:r w:rsidR="006E28E1" w:rsidRPr="002C166D">
        <w:rPr>
          <w:rFonts w:ascii="Times New Roman" w:hAnsi="Times New Roman" w:cs="Times New Roman"/>
          <w:color w:val="000000"/>
          <w:sz w:val="28"/>
          <w:szCs w:val="28"/>
          <w:lang w:eastAsia="ru-RU"/>
        </w:rPr>
        <w:t xml:space="preserve"> Такой прочный материал термиты готовят сами – это пережёванная и переваренная строительная древесина. Внутренняя планировка – это много связанных между собой комнат. Стены, потолок, пол – ровные, гладкие. </w:t>
      </w:r>
      <w:r w:rsidRPr="002C166D">
        <w:rPr>
          <w:rFonts w:ascii="Times New Roman" w:hAnsi="Times New Roman" w:cs="Times New Roman"/>
          <w:color w:val="000000"/>
          <w:sz w:val="28"/>
          <w:szCs w:val="28"/>
          <w:lang w:eastAsia="ru-RU"/>
        </w:rPr>
        <w:t>Основные заботы по постройке гнезда, добыванию корма, защите от врагов ложиться на рабочих термитов. Их больше всего в колонии.</w:t>
      </w:r>
    </w:p>
    <w:p w:rsidR="006E28E1" w:rsidRPr="002C166D" w:rsidRDefault="006E28E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5</w:t>
      </w:r>
      <w:r w:rsidRPr="002C166D">
        <w:rPr>
          <w:rFonts w:ascii="Times New Roman" w:hAnsi="Times New Roman" w:cs="Times New Roman"/>
          <w:b/>
          <w:color w:val="000000"/>
          <w:sz w:val="28"/>
          <w:szCs w:val="28"/>
          <w:u w:val="single"/>
          <w:lang w:eastAsia="ru-RU"/>
        </w:rPr>
        <w:t>) Муравьед</w:t>
      </w:r>
      <w:r w:rsidRPr="002C166D">
        <w:rPr>
          <w:rFonts w:ascii="Times New Roman" w:hAnsi="Times New Roman" w:cs="Times New Roman"/>
          <w:color w:val="000000"/>
          <w:sz w:val="28"/>
          <w:szCs w:val="28"/>
          <w:lang w:eastAsia="ru-RU"/>
        </w:rPr>
        <w:t>. Самостоятельное чтение учебника на стр. 93.</w:t>
      </w:r>
    </w:p>
    <w:p w:rsidR="006E28E1" w:rsidRPr="002C166D" w:rsidRDefault="006E28E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Почему у животного такое название?</w:t>
      </w:r>
    </w:p>
    <w:p w:rsidR="006E28E1" w:rsidRPr="002C166D" w:rsidRDefault="006E28E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В чём особенность его внешнего вида.</w:t>
      </w:r>
    </w:p>
    <w:p w:rsidR="006E28E1" w:rsidRPr="002C166D" w:rsidRDefault="006E28E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С помощью чего он добывает себе пищу?</w:t>
      </w:r>
    </w:p>
    <w:p w:rsidR="006E28E1" w:rsidRPr="002C166D" w:rsidRDefault="006E28E1"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Посмотрите на рисунок, что вы видите рядом с муравьедом?  (термитник)</w:t>
      </w:r>
    </w:p>
    <w:p w:rsidR="006E28E1" w:rsidRPr="002C166D" w:rsidRDefault="006E28E1" w:rsidP="002C166D">
      <w:pPr>
        <w:autoSpaceDE w:val="0"/>
        <w:autoSpaceDN w:val="0"/>
        <w:adjustRightInd w:val="0"/>
        <w:spacing w:after="0" w:line="360" w:lineRule="auto"/>
        <w:ind w:firstLine="708"/>
        <w:jc w:val="both"/>
        <w:rPr>
          <w:rFonts w:ascii="Times New Roman" w:hAnsi="Times New Roman" w:cs="Times New Roman"/>
          <w:color w:val="000000"/>
          <w:sz w:val="28"/>
          <w:szCs w:val="28"/>
          <w:u w:val="single"/>
          <w:lang w:eastAsia="ru-RU"/>
        </w:rPr>
      </w:pPr>
      <w:r w:rsidRPr="002C166D">
        <w:rPr>
          <w:rFonts w:ascii="Times New Roman" w:hAnsi="Times New Roman" w:cs="Times New Roman"/>
          <w:color w:val="000000"/>
          <w:sz w:val="28"/>
          <w:szCs w:val="28"/>
          <w:u w:val="single"/>
          <w:lang w:eastAsia="ru-RU"/>
        </w:rPr>
        <w:t>Сообщение ученика</w:t>
      </w:r>
    </w:p>
    <w:p w:rsidR="006E28E1" w:rsidRPr="002C166D" w:rsidRDefault="006E28E1" w:rsidP="002C166D">
      <w:pPr>
        <w:autoSpaceDE w:val="0"/>
        <w:autoSpaceDN w:val="0"/>
        <w:adjustRightInd w:val="0"/>
        <w:spacing w:after="0" w:line="360" w:lineRule="auto"/>
        <w:ind w:firstLine="708"/>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lastRenderedPageBreak/>
        <w:t>Благодаря от</w:t>
      </w:r>
      <w:r w:rsidRPr="002C166D">
        <w:rPr>
          <w:rFonts w:ascii="Times New Roman" w:hAnsi="Times New Roman" w:cs="Times New Roman"/>
          <w:color w:val="000000"/>
          <w:sz w:val="28"/>
          <w:szCs w:val="28"/>
          <w:lang w:eastAsia="ru-RU"/>
        </w:rPr>
        <w:softHyphen/>
        <w:t>личному обонянию муравьед находит муравейник или термитник. Длинными и мощными когтями проделы</w:t>
      </w:r>
      <w:r w:rsidRPr="002C166D">
        <w:rPr>
          <w:rFonts w:ascii="Times New Roman" w:hAnsi="Times New Roman" w:cs="Times New Roman"/>
          <w:color w:val="000000"/>
          <w:sz w:val="28"/>
          <w:szCs w:val="28"/>
          <w:lang w:eastAsia="ru-RU"/>
        </w:rPr>
        <w:softHyphen/>
        <w:t xml:space="preserve">вает в нем отверстие и засовывает в образовавшийся пролом свою узкую </w:t>
      </w:r>
      <w:proofErr w:type="gramStart"/>
      <w:r w:rsidRPr="002C166D">
        <w:rPr>
          <w:rFonts w:ascii="Times New Roman" w:hAnsi="Times New Roman" w:cs="Times New Roman"/>
          <w:color w:val="000000"/>
          <w:sz w:val="28"/>
          <w:szCs w:val="28"/>
          <w:lang w:eastAsia="ru-RU"/>
        </w:rPr>
        <w:t>морду</w:t>
      </w:r>
      <w:proofErr w:type="gramEnd"/>
      <w:r w:rsidRPr="002C166D">
        <w:rPr>
          <w:rFonts w:ascii="Times New Roman" w:hAnsi="Times New Roman" w:cs="Times New Roman"/>
          <w:color w:val="000000"/>
          <w:sz w:val="28"/>
          <w:szCs w:val="28"/>
          <w:lang w:eastAsia="ru-RU"/>
        </w:rPr>
        <w:t xml:space="preserve"> </w:t>
      </w:r>
      <w:r w:rsidRPr="002C166D">
        <w:rPr>
          <w:rFonts w:ascii="Times New Roman" w:hAnsi="Times New Roman" w:cs="Times New Roman"/>
          <w:i/>
          <w:iCs/>
          <w:color w:val="000000"/>
          <w:sz w:val="28"/>
          <w:szCs w:val="28"/>
          <w:lang w:eastAsia="ru-RU"/>
        </w:rPr>
        <w:t xml:space="preserve"> </w:t>
      </w:r>
      <w:r w:rsidRPr="002C166D">
        <w:rPr>
          <w:rFonts w:ascii="Times New Roman" w:hAnsi="Times New Roman" w:cs="Times New Roman"/>
          <w:color w:val="000000"/>
          <w:sz w:val="28"/>
          <w:szCs w:val="28"/>
          <w:lang w:eastAsia="ru-RU"/>
        </w:rPr>
        <w:t xml:space="preserve">с длинным клейким языком, покрытым крошечными иглами. При этом он никогда не разрушает жилища муравьев до основания и не съедает их всех. Муравьед возвращается к муравейнику еще не раз, чтобы полакомиться. </w:t>
      </w:r>
      <w:r w:rsidR="004A594D" w:rsidRPr="002C166D">
        <w:rPr>
          <w:rFonts w:ascii="Times New Roman" w:hAnsi="Times New Roman" w:cs="Times New Roman"/>
          <w:color w:val="000000"/>
          <w:sz w:val="28"/>
          <w:szCs w:val="28"/>
          <w:lang w:eastAsia="ru-RU"/>
        </w:rPr>
        <w:t>Хвост муравьеда так велик, что полностью может укрыть всё его тело, когда он укутывается им,  как одеялом в прохладны ночи. Готовясь на покой, муравьед валится на бок, поджимает лапы и накрывается хвостом.</w:t>
      </w:r>
    </w:p>
    <w:p w:rsidR="004A594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6) </w:t>
      </w:r>
      <w:r w:rsidRPr="002C166D">
        <w:rPr>
          <w:rFonts w:ascii="Times New Roman" w:hAnsi="Times New Roman" w:cs="Times New Roman"/>
          <w:b/>
          <w:color w:val="000000"/>
          <w:sz w:val="28"/>
          <w:szCs w:val="28"/>
          <w:u w:val="single"/>
          <w:lang w:eastAsia="ru-RU"/>
        </w:rPr>
        <w:t>Ягуар.</w:t>
      </w:r>
      <w:r w:rsidRPr="002C166D">
        <w:rPr>
          <w:rFonts w:ascii="Times New Roman" w:hAnsi="Times New Roman" w:cs="Times New Roman"/>
          <w:color w:val="000000"/>
          <w:sz w:val="28"/>
          <w:szCs w:val="28"/>
          <w:lang w:eastAsia="ru-RU"/>
        </w:rPr>
        <w:t xml:space="preserve">  Самостоятельное чтение учебника на стр. 94.</w:t>
      </w:r>
    </w:p>
    <w:p w:rsidR="004A594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Чем ягуар пугает животных?</w:t>
      </w:r>
    </w:p>
    <w:p w:rsidR="004A594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Раз он хорошо плавает, чем он может питаться?  (рыбы, черепахи)</w:t>
      </w:r>
    </w:p>
    <w:p w:rsidR="004A594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А если он хорошо лазит по деревьям, то чем он можёт ещё питаться?</w:t>
      </w:r>
    </w:p>
    <w:p w:rsidR="008B66C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7) </w:t>
      </w:r>
      <w:r w:rsidRPr="002C166D">
        <w:rPr>
          <w:rFonts w:ascii="Times New Roman" w:hAnsi="Times New Roman" w:cs="Times New Roman"/>
          <w:b/>
          <w:color w:val="000000"/>
          <w:sz w:val="28"/>
          <w:szCs w:val="28"/>
          <w:lang w:eastAsia="ru-RU"/>
        </w:rPr>
        <w:t>Птицы.</w:t>
      </w:r>
      <w:r w:rsidRPr="002C166D">
        <w:rPr>
          <w:rFonts w:ascii="Times New Roman" w:hAnsi="Times New Roman" w:cs="Times New Roman"/>
          <w:color w:val="000000"/>
          <w:sz w:val="28"/>
          <w:szCs w:val="28"/>
          <w:lang w:eastAsia="ru-RU"/>
        </w:rPr>
        <w:t xml:space="preserve"> Самостоятельное чтение учебника на стр. 95.</w:t>
      </w:r>
    </w:p>
    <w:p w:rsidR="004A594D" w:rsidRPr="002C166D" w:rsidRDefault="001D6E7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 Чем питается самая маленькая птичка в мире? Какие экзотические птицы живут в </w:t>
      </w:r>
      <w:proofErr w:type="spellStart"/>
      <w:r w:rsidRPr="002C166D">
        <w:rPr>
          <w:rFonts w:ascii="Times New Roman" w:hAnsi="Times New Roman" w:cs="Times New Roman"/>
          <w:color w:val="000000"/>
          <w:sz w:val="28"/>
          <w:szCs w:val="28"/>
          <w:lang w:eastAsia="ru-RU"/>
        </w:rPr>
        <w:t>Амазонии</w:t>
      </w:r>
      <w:proofErr w:type="spellEnd"/>
      <w:r w:rsidRPr="002C166D">
        <w:rPr>
          <w:rFonts w:ascii="Times New Roman" w:hAnsi="Times New Roman" w:cs="Times New Roman"/>
          <w:color w:val="000000"/>
          <w:sz w:val="28"/>
          <w:szCs w:val="28"/>
          <w:lang w:eastAsia="ru-RU"/>
        </w:rPr>
        <w:t>?</w:t>
      </w:r>
    </w:p>
    <w:p w:rsidR="001D6E73" w:rsidRPr="002C166D" w:rsidRDefault="001D6E73"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Чем питаются попугаи?</w:t>
      </w:r>
    </w:p>
    <w:p w:rsidR="004A594D" w:rsidRPr="002C166D" w:rsidRDefault="001D6E73"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r w:rsidRPr="002C166D">
        <w:rPr>
          <w:rFonts w:ascii="Times New Roman" w:hAnsi="Times New Roman" w:cs="Times New Roman"/>
          <w:b/>
          <w:color w:val="000000"/>
          <w:sz w:val="28"/>
          <w:szCs w:val="28"/>
          <w:lang w:eastAsia="ru-RU"/>
        </w:rPr>
        <w:t>8</w:t>
      </w:r>
      <w:r w:rsidR="00BC7F48" w:rsidRPr="002C166D">
        <w:rPr>
          <w:rFonts w:ascii="Times New Roman" w:hAnsi="Times New Roman" w:cs="Times New Roman"/>
          <w:b/>
          <w:color w:val="000000"/>
          <w:sz w:val="28"/>
          <w:szCs w:val="28"/>
          <w:lang w:eastAsia="ru-RU"/>
        </w:rPr>
        <w:t xml:space="preserve"> </w:t>
      </w:r>
      <w:r w:rsidR="004A594D" w:rsidRPr="002C166D">
        <w:rPr>
          <w:rFonts w:ascii="Times New Roman" w:hAnsi="Times New Roman" w:cs="Times New Roman"/>
          <w:b/>
          <w:color w:val="000000"/>
          <w:sz w:val="28"/>
          <w:szCs w:val="28"/>
          <w:lang w:eastAsia="ru-RU"/>
        </w:rPr>
        <w:t>Составление цепей питания</w:t>
      </w:r>
      <w:proofErr w:type="gramStart"/>
      <w:r w:rsidR="004A594D" w:rsidRPr="002C166D">
        <w:rPr>
          <w:rFonts w:ascii="Times New Roman" w:hAnsi="Times New Roman" w:cs="Times New Roman"/>
          <w:b/>
          <w:color w:val="000000"/>
          <w:sz w:val="28"/>
          <w:szCs w:val="28"/>
          <w:lang w:eastAsia="ru-RU"/>
        </w:rPr>
        <w:t>.</w:t>
      </w:r>
      <w:proofErr w:type="gramEnd"/>
      <w:r w:rsidR="00BC7F48" w:rsidRPr="002C166D">
        <w:rPr>
          <w:rFonts w:ascii="Times New Roman" w:hAnsi="Times New Roman" w:cs="Times New Roman"/>
          <w:b/>
          <w:color w:val="000000"/>
          <w:sz w:val="28"/>
          <w:szCs w:val="28"/>
          <w:lang w:eastAsia="ru-RU"/>
        </w:rPr>
        <w:t xml:space="preserve"> (</w:t>
      </w:r>
      <w:proofErr w:type="gramStart"/>
      <w:r w:rsidR="00BC7F48" w:rsidRPr="002C166D">
        <w:rPr>
          <w:rFonts w:ascii="Times New Roman" w:hAnsi="Times New Roman" w:cs="Times New Roman"/>
          <w:b/>
          <w:color w:val="000000"/>
          <w:sz w:val="28"/>
          <w:szCs w:val="28"/>
          <w:lang w:eastAsia="ru-RU"/>
        </w:rPr>
        <w:t>р</w:t>
      </w:r>
      <w:proofErr w:type="gramEnd"/>
      <w:r w:rsidR="00BC7F48" w:rsidRPr="002C166D">
        <w:rPr>
          <w:rFonts w:ascii="Times New Roman" w:hAnsi="Times New Roman" w:cs="Times New Roman"/>
          <w:b/>
          <w:color w:val="000000"/>
          <w:sz w:val="28"/>
          <w:szCs w:val="28"/>
          <w:lang w:eastAsia="ru-RU"/>
        </w:rPr>
        <w:t>абота в группах)</w:t>
      </w:r>
    </w:p>
    <w:p w:rsidR="004A594D" w:rsidRPr="002C166D" w:rsidRDefault="004A594D"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color w:val="000000"/>
          <w:sz w:val="28"/>
          <w:szCs w:val="28"/>
          <w:lang w:eastAsia="ru-RU"/>
        </w:rPr>
        <w:t xml:space="preserve">- </w:t>
      </w:r>
      <w:r w:rsidRPr="002C166D">
        <w:rPr>
          <w:rFonts w:ascii="Times New Roman" w:hAnsi="Times New Roman" w:cs="Times New Roman"/>
          <w:color w:val="000000"/>
          <w:sz w:val="28"/>
          <w:szCs w:val="28"/>
          <w:lang w:eastAsia="ru-RU"/>
        </w:rPr>
        <w:t>У ка</w:t>
      </w:r>
      <w:r w:rsidR="002C166D">
        <w:rPr>
          <w:rFonts w:ascii="Times New Roman" w:hAnsi="Times New Roman" w:cs="Times New Roman"/>
          <w:color w:val="000000"/>
          <w:sz w:val="28"/>
          <w:szCs w:val="28"/>
          <w:lang w:eastAsia="ru-RU"/>
        </w:rPr>
        <w:t>ждого у вас на парте есть листы</w:t>
      </w:r>
      <w:r w:rsidRPr="002C166D">
        <w:rPr>
          <w:rFonts w:ascii="Times New Roman" w:hAnsi="Times New Roman" w:cs="Times New Roman"/>
          <w:color w:val="000000"/>
          <w:sz w:val="28"/>
          <w:szCs w:val="28"/>
          <w:lang w:eastAsia="ru-RU"/>
        </w:rPr>
        <w:t xml:space="preserve"> со словами. Расположите слова та</w:t>
      </w:r>
      <w:r w:rsidR="00BC7F48" w:rsidRPr="002C166D">
        <w:rPr>
          <w:rFonts w:ascii="Times New Roman" w:hAnsi="Times New Roman" w:cs="Times New Roman"/>
          <w:color w:val="000000"/>
          <w:sz w:val="28"/>
          <w:szCs w:val="28"/>
          <w:lang w:eastAsia="ru-RU"/>
        </w:rPr>
        <w:t>к, чтоб получились цепи питания.</w:t>
      </w:r>
    </w:p>
    <w:p w:rsidR="00BC7F48" w:rsidRPr="002C166D" w:rsidRDefault="007E5485" w:rsidP="002C166D">
      <w:pPr>
        <w:tabs>
          <w:tab w:val="left" w:pos="2250"/>
        </w:tabs>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noProof/>
          <w:color w:val="000000"/>
          <w:sz w:val="28"/>
          <w:szCs w:val="28"/>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86.45pt;margin-top:9.4pt;width:42pt;height:0;flip:x;z-index:251660288" o:connectortype="straight">
            <v:stroke endarrow="block"/>
          </v:shape>
        </w:pict>
      </w:r>
      <w:r w:rsidRPr="002C166D">
        <w:rPr>
          <w:rFonts w:ascii="Times New Roman" w:hAnsi="Times New Roman" w:cs="Times New Roman"/>
          <w:noProof/>
          <w:color w:val="000000"/>
          <w:sz w:val="28"/>
          <w:szCs w:val="28"/>
          <w:lang w:eastAsia="ru-RU"/>
        </w:rPr>
        <w:pict>
          <v:shape id="_x0000_s1027" type="#_x0000_t32" style="position:absolute;left:0;text-align:left;margin-left:64.95pt;margin-top:9.4pt;width:33pt;height:0;flip:x;z-index:251659264" o:connectortype="straight">
            <v:stroke endarrow="block"/>
          </v:shape>
        </w:pict>
      </w:r>
      <w:proofErr w:type="gramStart"/>
      <w:r w:rsidR="00BC7F48" w:rsidRPr="002C166D">
        <w:rPr>
          <w:rFonts w:ascii="Times New Roman" w:hAnsi="Times New Roman" w:cs="Times New Roman"/>
          <w:color w:val="000000"/>
          <w:sz w:val="28"/>
          <w:szCs w:val="28"/>
          <w:lang w:eastAsia="ru-RU"/>
        </w:rPr>
        <w:t>т</w:t>
      </w:r>
      <w:proofErr w:type="gramEnd"/>
      <w:r w:rsidR="00BC7F48" w:rsidRPr="002C166D">
        <w:rPr>
          <w:rFonts w:ascii="Times New Roman" w:hAnsi="Times New Roman" w:cs="Times New Roman"/>
          <w:color w:val="000000"/>
          <w:sz w:val="28"/>
          <w:szCs w:val="28"/>
          <w:lang w:eastAsia="ru-RU"/>
        </w:rPr>
        <w:t>ермиты</w:t>
      </w:r>
      <w:r w:rsidR="00BC7F48" w:rsidRPr="002C166D">
        <w:rPr>
          <w:rFonts w:ascii="Times New Roman" w:hAnsi="Times New Roman" w:cs="Times New Roman"/>
          <w:color w:val="000000"/>
          <w:sz w:val="28"/>
          <w:szCs w:val="28"/>
          <w:lang w:eastAsia="ru-RU"/>
        </w:rPr>
        <w:tab/>
        <w:t>муравьед                       ягуар</w:t>
      </w:r>
    </w:p>
    <w:p w:rsidR="00BC7F48" w:rsidRPr="002C166D" w:rsidRDefault="007E5485" w:rsidP="002C166D">
      <w:pPr>
        <w:tabs>
          <w:tab w:val="left" w:pos="2250"/>
        </w:tabs>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noProof/>
          <w:color w:val="000000"/>
          <w:sz w:val="28"/>
          <w:szCs w:val="28"/>
          <w:lang w:eastAsia="ru-RU"/>
        </w:rPr>
        <w:pict>
          <v:shape id="_x0000_s1030" type="#_x0000_t32" style="position:absolute;left:0;text-align:left;margin-left:228.45pt;margin-top:10.55pt;width:33pt;height:0;flip:x;z-index:251662336" o:connectortype="straight">
            <v:stroke endarrow="block"/>
          </v:shape>
        </w:pict>
      </w:r>
      <w:r w:rsidRPr="002C166D">
        <w:rPr>
          <w:rFonts w:ascii="Times New Roman" w:hAnsi="Times New Roman" w:cs="Times New Roman"/>
          <w:noProof/>
          <w:color w:val="000000"/>
          <w:sz w:val="28"/>
          <w:szCs w:val="28"/>
          <w:lang w:eastAsia="ru-RU"/>
        </w:rPr>
        <w:pict>
          <v:shape id="_x0000_s1029" type="#_x0000_t32" style="position:absolute;left:0;text-align:left;margin-left:108.45pt;margin-top:10.55pt;width:36.75pt;height:0;flip:x;z-index:251661312" o:connectortype="straight">
            <v:stroke endarrow="block"/>
          </v:shape>
        </w:pict>
      </w:r>
      <w:r w:rsidR="00BC7F48" w:rsidRPr="002C166D">
        <w:rPr>
          <w:rFonts w:ascii="Times New Roman" w:hAnsi="Times New Roman" w:cs="Times New Roman"/>
          <w:color w:val="000000"/>
          <w:sz w:val="28"/>
          <w:szCs w:val="28"/>
          <w:lang w:eastAsia="ru-RU"/>
        </w:rPr>
        <w:t>плоды растений                     ленивец                ягуар</w:t>
      </w:r>
    </w:p>
    <w:p w:rsidR="00F56F4D" w:rsidRPr="002C166D" w:rsidRDefault="001D6E73"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r w:rsidRPr="002C166D">
        <w:rPr>
          <w:rFonts w:ascii="Times New Roman" w:hAnsi="Times New Roman" w:cs="Times New Roman"/>
          <w:b/>
          <w:color w:val="000000"/>
          <w:sz w:val="28"/>
          <w:szCs w:val="28"/>
          <w:lang w:val="en-US" w:eastAsia="ru-RU"/>
        </w:rPr>
        <w:t xml:space="preserve">IV </w:t>
      </w:r>
      <w:r w:rsidR="00BC7F48" w:rsidRPr="002C166D">
        <w:rPr>
          <w:rFonts w:ascii="Times New Roman" w:hAnsi="Times New Roman" w:cs="Times New Roman"/>
          <w:b/>
          <w:color w:val="000000"/>
          <w:sz w:val="28"/>
          <w:szCs w:val="28"/>
          <w:lang w:eastAsia="ru-RU"/>
        </w:rPr>
        <w:t xml:space="preserve">Закрепление </w:t>
      </w:r>
      <w:proofErr w:type="gramStart"/>
      <w:r w:rsidR="00BC7F48" w:rsidRPr="002C166D">
        <w:rPr>
          <w:rFonts w:ascii="Times New Roman" w:hAnsi="Times New Roman" w:cs="Times New Roman"/>
          <w:b/>
          <w:color w:val="000000"/>
          <w:sz w:val="28"/>
          <w:szCs w:val="28"/>
          <w:lang w:eastAsia="ru-RU"/>
        </w:rPr>
        <w:t>изученного  материала</w:t>
      </w:r>
      <w:proofErr w:type="gramEnd"/>
      <w:r w:rsidR="00BC7F48" w:rsidRPr="002C166D">
        <w:rPr>
          <w:rFonts w:ascii="Times New Roman" w:hAnsi="Times New Roman" w:cs="Times New Roman"/>
          <w:b/>
          <w:color w:val="000000"/>
          <w:sz w:val="28"/>
          <w:szCs w:val="28"/>
          <w:lang w:eastAsia="ru-RU"/>
        </w:rPr>
        <w:t>.</w:t>
      </w:r>
    </w:p>
    <w:p w:rsidR="00BC7F48" w:rsidRPr="002C166D" w:rsidRDefault="00BC7F48" w:rsidP="002C166D">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Мультимедийное  путешествие</w:t>
      </w:r>
      <w:r w:rsidR="001D6E73" w:rsidRPr="002C166D">
        <w:rPr>
          <w:rFonts w:ascii="Times New Roman" w:hAnsi="Times New Roman" w:cs="Times New Roman"/>
          <w:color w:val="000000"/>
          <w:sz w:val="28"/>
          <w:szCs w:val="28"/>
          <w:lang w:eastAsia="ru-RU"/>
        </w:rPr>
        <w:t>. Фильм «Джунгли».</w:t>
      </w:r>
      <w:r w:rsidR="002C166D">
        <w:rPr>
          <w:rFonts w:ascii="Times New Roman" w:hAnsi="Times New Roman" w:cs="Times New Roman"/>
          <w:color w:val="000000"/>
          <w:sz w:val="28"/>
          <w:szCs w:val="28"/>
          <w:lang w:eastAsia="ru-RU"/>
        </w:rPr>
        <w:t>(</w:t>
      </w:r>
      <w:r w:rsidR="002C166D">
        <w:rPr>
          <w:rFonts w:ascii="Times New Roman" w:hAnsi="Times New Roman" w:cs="Times New Roman"/>
          <w:color w:val="000000"/>
          <w:sz w:val="28"/>
          <w:szCs w:val="28"/>
          <w:lang w:val="en-US" w:eastAsia="ru-RU"/>
        </w:rPr>
        <w:t>BBC</w:t>
      </w:r>
      <w:r w:rsidR="002C166D">
        <w:rPr>
          <w:rFonts w:ascii="Times New Roman" w:hAnsi="Times New Roman" w:cs="Times New Roman"/>
          <w:color w:val="000000"/>
          <w:sz w:val="28"/>
          <w:szCs w:val="28"/>
          <w:lang w:eastAsia="ru-RU"/>
        </w:rPr>
        <w:t xml:space="preserve"> Планета земля «Джун</w:t>
      </w:r>
      <w:r w:rsidR="007E5485">
        <w:rPr>
          <w:rFonts w:ascii="Times New Roman" w:hAnsi="Times New Roman" w:cs="Times New Roman"/>
          <w:color w:val="000000"/>
          <w:sz w:val="28"/>
          <w:szCs w:val="28"/>
          <w:lang w:eastAsia="ru-RU"/>
        </w:rPr>
        <w:t>г</w:t>
      </w:r>
      <w:r w:rsidR="002C166D">
        <w:rPr>
          <w:rFonts w:ascii="Times New Roman" w:hAnsi="Times New Roman" w:cs="Times New Roman"/>
          <w:color w:val="000000"/>
          <w:sz w:val="28"/>
          <w:szCs w:val="28"/>
          <w:lang w:eastAsia="ru-RU"/>
        </w:rPr>
        <w:t>ли»)</w:t>
      </w:r>
    </w:p>
    <w:p w:rsidR="001D6E73" w:rsidRPr="002C166D" w:rsidRDefault="001D6E73"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Что вас поразило в этом фильме?</w:t>
      </w:r>
    </w:p>
    <w:p w:rsidR="001D6E73" w:rsidRPr="002C166D" w:rsidRDefault="001D6E73"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Почему, когда появился просвет, очень быстро стали расти именно растения?</w:t>
      </w:r>
    </w:p>
    <w:p w:rsidR="00F6648D" w:rsidRPr="002C166D" w:rsidRDefault="00F6648D"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Кто запомнил, сколько видов животных обитает в этих лесах?</w:t>
      </w:r>
    </w:p>
    <w:p w:rsidR="001D6E73" w:rsidRPr="002C166D" w:rsidRDefault="001D6E73"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Какие виды обезьян вы увидели?</w:t>
      </w:r>
    </w:p>
    <w:p w:rsidR="00F6648D" w:rsidRPr="002C166D" w:rsidRDefault="00F6648D"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lastRenderedPageBreak/>
        <w:t>- Чем они питаются?</w:t>
      </w:r>
    </w:p>
    <w:p w:rsidR="001D6E73" w:rsidRPr="002C166D" w:rsidRDefault="001D6E73" w:rsidP="002C166D">
      <w:pPr>
        <w:pStyle w:val="a3"/>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 </w:t>
      </w:r>
      <w:r w:rsidR="00F6648D" w:rsidRPr="002C166D">
        <w:rPr>
          <w:rFonts w:ascii="Times New Roman" w:hAnsi="Times New Roman" w:cs="Times New Roman"/>
          <w:color w:val="000000"/>
          <w:sz w:val="28"/>
          <w:szCs w:val="28"/>
          <w:lang w:eastAsia="ru-RU"/>
        </w:rPr>
        <w:t>Какого цвета лягушки?</w:t>
      </w:r>
    </w:p>
    <w:p w:rsidR="00BC7F48" w:rsidRPr="007E5485" w:rsidRDefault="007E5485" w:rsidP="007E5485">
      <w:pPr>
        <w:pStyle w:val="a3"/>
        <w:numPr>
          <w:ilvl w:val="0"/>
          <w:numId w:val="1"/>
        </w:numPr>
        <w:autoSpaceDE w:val="0"/>
        <w:autoSpaceDN w:val="0"/>
        <w:adjustRightInd w:val="0"/>
        <w:spacing w:after="0"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Кроссворд (на доске)</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1. Животное, у которого трудно определить, где голова, а где хвост, любитель термитов и муравьев</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м</w:t>
      </w:r>
      <w:proofErr w:type="gramEnd"/>
      <w:r w:rsidR="00F6648D" w:rsidRPr="002C166D">
        <w:rPr>
          <w:rFonts w:ascii="Times New Roman" w:hAnsi="Times New Roman" w:cs="Times New Roman"/>
          <w:color w:val="000000"/>
          <w:sz w:val="28"/>
          <w:szCs w:val="28"/>
          <w:lang w:eastAsia="ru-RU"/>
        </w:rPr>
        <w:t>уравьед)</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2. Насекомое, по виду напоминающее муравья, питается ос</w:t>
      </w:r>
      <w:r w:rsidRPr="002C166D">
        <w:rPr>
          <w:rFonts w:ascii="Times New Roman" w:hAnsi="Times New Roman" w:cs="Times New Roman"/>
          <w:color w:val="000000"/>
          <w:sz w:val="28"/>
          <w:szCs w:val="28"/>
          <w:lang w:eastAsia="ru-RU"/>
        </w:rPr>
        <w:softHyphen/>
        <w:t>татками растений</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т</w:t>
      </w:r>
      <w:proofErr w:type="gramEnd"/>
      <w:r w:rsidR="00F6648D" w:rsidRPr="002C166D">
        <w:rPr>
          <w:rFonts w:ascii="Times New Roman" w:hAnsi="Times New Roman" w:cs="Times New Roman"/>
          <w:color w:val="000000"/>
          <w:sz w:val="28"/>
          <w:szCs w:val="28"/>
          <w:lang w:eastAsia="ru-RU"/>
        </w:rPr>
        <w:t>ермит)</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3. Одна из самых длинных змей</w:t>
      </w:r>
      <w:proofErr w:type="gramStart"/>
      <w:r w:rsidRPr="002C166D">
        <w:rPr>
          <w:rFonts w:ascii="Times New Roman" w:hAnsi="Times New Roman" w:cs="Times New Roman"/>
          <w:color w:val="000000"/>
          <w:sz w:val="28"/>
          <w:szCs w:val="28"/>
          <w:lang w:eastAsia="ru-RU"/>
        </w:rPr>
        <w:t xml:space="preserve"> </w:t>
      </w:r>
      <w:r w:rsidRPr="002C166D">
        <w:rPr>
          <w:rFonts w:ascii="Times New Roman" w:hAnsi="Times New Roman" w:cs="Times New Roman"/>
          <w:b/>
          <w:bCs/>
          <w:i/>
          <w:iCs/>
          <w:color w:val="000000"/>
          <w:sz w:val="28"/>
          <w:szCs w:val="28"/>
          <w:lang w:eastAsia="ru-RU"/>
        </w:rPr>
        <w:t>,</w:t>
      </w:r>
      <w:proofErr w:type="gramEnd"/>
      <w:r w:rsidRPr="002C166D">
        <w:rPr>
          <w:rFonts w:ascii="Times New Roman" w:hAnsi="Times New Roman" w:cs="Times New Roman"/>
          <w:b/>
          <w:bCs/>
          <w:i/>
          <w:iCs/>
          <w:color w:val="000000"/>
          <w:sz w:val="28"/>
          <w:szCs w:val="28"/>
          <w:lang w:eastAsia="ru-RU"/>
        </w:rPr>
        <w:t xml:space="preserve"> </w:t>
      </w:r>
      <w:r w:rsidRPr="002C166D">
        <w:rPr>
          <w:rFonts w:ascii="Times New Roman" w:hAnsi="Times New Roman" w:cs="Times New Roman"/>
          <w:color w:val="000000"/>
          <w:sz w:val="28"/>
          <w:szCs w:val="28"/>
          <w:lang w:eastAsia="ru-RU"/>
        </w:rPr>
        <w:t>убива</w:t>
      </w:r>
      <w:r w:rsidRPr="002C166D">
        <w:rPr>
          <w:rFonts w:ascii="Times New Roman" w:hAnsi="Times New Roman" w:cs="Times New Roman"/>
          <w:color w:val="000000"/>
          <w:sz w:val="28"/>
          <w:szCs w:val="28"/>
          <w:lang w:eastAsia="ru-RU"/>
        </w:rPr>
        <w:softHyphen/>
        <w:t>ет жертву, обвивая своим телом и сжимая, встречается в реке Амазонка.</w:t>
      </w:r>
      <w:r w:rsidR="00F6648D" w:rsidRPr="002C166D">
        <w:rPr>
          <w:rFonts w:ascii="Times New Roman" w:hAnsi="Times New Roman" w:cs="Times New Roman"/>
          <w:color w:val="000000"/>
          <w:sz w:val="28"/>
          <w:szCs w:val="28"/>
          <w:lang w:eastAsia="ru-RU"/>
        </w:rPr>
        <w:t xml:space="preserve"> (анаконда)</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4. Эти животные ведут древесный образ жизни. Цепкие хвосты используют в качестве дополнительной ко</w:t>
      </w:r>
      <w:r w:rsidRPr="002C166D">
        <w:rPr>
          <w:rFonts w:ascii="Times New Roman" w:hAnsi="Times New Roman" w:cs="Times New Roman"/>
          <w:color w:val="000000"/>
          <w:sz w:val="28"/>
          <w:szCs w:val="28"/>
          <w:lang w:eastAsia="ru-RU"/>
        </w:rPr>
        <w:softHyphen/>
        <w:t>нечности. С помощью длинных конечностей и цепкого хвоста ловко передвигаются по деревьям, раскачиваясь на ветвях</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о</w:t>
      </w:r>
      <w:proofErr w:type="gramEnd"/>
      <w:r w:rsidR="00F6648D" w:rsidRPr="002C166D">
        <w:rPr>
          <w:rFonts w:ascii="Times New Roman" w:hAnsi="Times New Roman" w:cs="Times New Roman"/>
          <w:color w:val="000000"/>
          <w:sz w:val="28"/>
          <w:szCs w:val="28"/>
          <w:lang w:eastAsia="ru-RU"/>
        </w:rPr>
        <w:t>безьяна)</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5. Яркоокрашенные птицы. Среди них самый большой — ара</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п</w:t>
      </w:r>
      <w:proofErr w:type="gramEnd"/>
      <w:r w:rsidR="00F6648D" w:rsidRPr="002C166D">
        <w:rPr>
          <w:rFonts w:ascii="Times New Roman" w:hAnsi="Times New Roman" w:cs="Times New Roman"/>
          <w:color w:val="000000"/>
          <w:sz w:val="28"/>
          <w:szCs w:val="28"/>
          <w:lang w:eastAsia="ru-RU"/>
        </w:rPr>
        <w:t>опугай)</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8. Животное, получившее свое название из-за крайней мед</w:t>
      </w:r>
      <w:r w:rsidRPr="002C166D">
        <w:rPr>
          <w:rFonts w:ascii="Times New Roman" w:hAnsi="Times New Roman" w:cs="Times New Roman"/>
          <w:color w:val="000000"/>
          <w:sz w:val="28"/>
          <w:szCs w:val="28"/>
          <w:lang w:eastAsia="ru-RU"/>
        </w:rPr>
        <w:softHyphen/>
        <w:t>лительности и за то, что большую часть своей жизни проводит во сне</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л</w:t>
      </w:r>
      <w:proofErr w:type="gramEnd"/>
      <w:r w:rsidR="00F6648D" w:rsidRPr="002C166D">
        <w:rPr>
          <w:rFonts w:ascii="Times New Roman" w:hAnsi="Times New Roman" w:cs="Times New Roman"/>
          <w:color w:val="000000"/>
          <w:sz w:val="28"/>
          <w:szCs w:val="28"/>
          <w:lang w:eastAsia="ru-RU"/>
        </w:rPr>
        <w:t>енивец)</w:t>
      </w:r>
    </w:p>
    <w:p w:rsidR="00BC7F48"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7. Самые маленькие птички на земле, питающиеся нектаром растений</w:t>
      </w:r>
      <w:proofErr w:type="gramStart"/>
      <w:r w:rsidRPr="002C166D">
        <w:rPr>
          <w:rFonts w:ascii="Times New Roman" w:hAnsi="Times New Roman" w:cs="Times New Roman"/>
          <w:color w:val="000000"/>
          <w:sz w:val="28"/>
          <w:szCs w:val="28"/>
          <w:lang w:eastAsia="ru-RU"/>
        </w:rPr>
        <w:t>.</w:t>
      </w:r>
      <w:proofErr w:type="gramEnd"/>
      <w:r w:rsidR="00F6648D" w:rsidRPr="002C166D">
        <w:rPr>
          <w:rFonts w:ascii="Times New Roman" w:hAnsi="Times New Roman" w:cs="Times New Roman"/>
          <w:color w:val="000000"/>
          <w:sz w:val="28"/>
          <w:szCs w:val="28"/>
          <w:lang w:eastAsia="ru-RU"/>
        </w:rPr>
        <w:t xml:space="preserve"> (</w:t>
      </w:r>
      <w:proofErr w:type="gramStart"/>
      <w:r w:rsidR="00F6648D" w:rsidRPr="002C166D">
        <w:rPr>
          <w:rFonts w:ascii="Times New Roman" w:hAnsi="Times New Roman" w:cs="Times New Roman"/>
          <w:color w:val="000000"/>
          <w:sz w:val="28"/>
          <w:szCs w:val="28"/>
          <w:lang w:eastAsia="ru-RU"/>
        </w:rPr>
        <w:t>к</w:t>
      </w:r>
      <w:proofErr w:type="gramEnd"/>
      <w:r w:rsidR="00F6648D" w:rsidRPr="002C166D">
        <w:rPr>
          <w:rFonts w:ascii="Times New Roman" w:hAnsi="Times New Roman" w:cs="Times New Roman"/>
          <w:color w:val="000000"/>
          <w:sz w:val="28"/>
          <w:szCs w:val="28"/>
          <w:lang w:eastAsia="ru-RU"/>
        </w:rPr>
        <w:t>олибри)</w:t>
      </w:r>
    </w:p>
    <w:p w:rsidR="00B90E4E" w:rsidRPr="002C166D" w:rsidRDefault="00BC7F4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 xml:space="preserve">8. Хищная кошка, живущая в лесах </w:t>
      </w:r>
      <w:proofErr w:type="spellStart"/>
      <w:r w:rsidRPr="002C166D">
        <w:rPr>
          <w:rFonts w:ascii="Times New Roman" w:hAnsi="Times New Roman" w:cs="Times New Roman"/>
          <w:color w:val="000000"/>
          <w:sz w:val="28"/>
          <w:szCs w:val="28"/>
          <w:lang w:eastAsia="ru-RU"/>
        </w:rPr>
        <w:t>Амазонии</w:t>
      </w:r>
      <w:proofErr w:type="spellEnd"/>
      <w:r w:rsidRPr="002C166D">
        <w:rPr>
          <w:rFonts w:ascii="Times New Roman" w:hAnsi="Times New Roman" w:cs="Times New Roman"/>
          <w:color w:val="000000"/>
          <w:sz w:val="28"/>
          <w:szCs w:val="28"/>
          <w:lang w:eastAsia="ru-RU"/>
        </w:rPr>
        <w:t>.</w:t>
      </w:r>
      <w:r w:rsidR="00F6648D" w:rsidRPr="002C166D">
        <w:rPr>
          <w:rFonts w:ascii="Times New Roman" w:hAnsi="Times New Roman" w:cs="Times New Roman"/>
          <w:color w:val="000000"/>
          <w:sz w:val="28"/>
          <w:szCs w:val="28"/>
          <w:lang w:eastAsia="ru-RU"/>
        </w:rPr>
        <w:t xml:space="preserve"> (ягуар)</w:t>
      </w: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tbl>
      <w:tblPr>
        <w:tblpPr w:leftFromText="180" w:rightFromText="180" w:vertAnchor="text" w:tblpY="-76"/>
        <w:tblW w:w="0" w:type="auto"/>
        <w:tblLayout w:type="fixed"/>
        <w:tblCellMar>
          <w:left w:w="40" w:type="dxa"/>
          <w:right w:w="40" w:type="dxa"/>
        </w:tblCellMar>
        <w:tblLook w:val="0000" w:firstRow="0" w:lastRow="0" w:firstColumn="0" w:lastColumn="0" w:noHBand="0" w:noVBand="0"/>
      </w:tblPr>
      <w:tblGrid>
        <w:gridCol w:w="370"/>
        <w:gridCol w:w="336"/>
        <w:gridCol w:w="360"/>
        <w:gridCol w:w="350"/>
        <w:gridCol w:w="346"/>
        <w:gridCol w:w="350"/>
        <w:gridCol w:w="350"/>
        <w:gridCol w:w="365"/>
      </w:tblGrid>
      <w:tr w:rsidR="00BC7F48" w:rsidRPr="002C166D" w:rsidTr="00BC7F48">
        <w:trPr>
          <w:trHeight w:val="283"/>
        </w:trPr>
        <w:tc>
          <w:tcPr>
            <w:tcW w:w="37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3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nil"/>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46" w:type="dxa"/>
            <w:tcBorders>
              <w:top w:val="nil"/>
              <w:left w:val="single" w:sz="6" w:space="0" w:color="auto"/>
              <w:bottom w:val="nil"/>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nil"/>
              <w:left w:val="nil"/>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65" w:type="dxa"/>
            <w:vMerge w:val="restart"/>
            <w:tcBorders>
              <w:top w:val="nil"/>
              <w:left w:val="single" w:sz="6" w:space="0" w:color="auto"/>
              <w:bottom w:val="nil"/>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tc>
      </w:tr>
      <w:tr w:rsidR="00BC7F48" w:rsidRPr="002C166D" w:rsidTr="00BC7F48">
        <w:trPr>
          <w:trHeight w:val="264"/>
        </w:trPr>
        <w:tc>
          <w:tcPr>
            <w:tcW w:w="37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nil"/>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color w:val="000000"/>
                <w:sz w:val="28"/>
                <w:szCs w:val="28"/>
                <w:lang w:eastAsia="ru-RU"/>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vMerge/>
            <w:tcBorders>
              <w:top w:val="nil"/>
              <w:left w:val="single" w:sz="6" w:space="0" w:color="auto"/>
              <w:bottom w:val="nil"/>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p>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p>
        </w:tc>
      </w:tr>
      <w:tr w:rsidR="00BC7F48" w:rsidRPr="002C166D" w:rsidTr="00BC7F48">
        <w:trPr>
          <w:trHeight w:val="259"/>
        </w:trPr>
        <w:tc>
          <w:tcPr>
            <w:tcW w:w="370"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tc>
        <w:tc>
          <w:tcPr>
            <w:tcW w:w="350"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18"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vMerge/>
            <w:tcBorders>
              <w:top w:val="nil"/>
              <w:left w:val="single" w:sz="6" w:space="0" w:color="auto"/>
              <w:bottom w:val="single" w:sz="18" w:space="0" w:color="auto"/>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p>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p>
        </w:tc>
      </w:tr>
      <w:tr w:rsidR="00BC7F48" w:rsidRPr="002C166D" w:rsidTr="00BC7F48">
        <w:trPr>
          <w:trHeight w:val="254"/>
        </w:trPr>
        <w:tc>
          <w:tcPr>
            <w:tcW w:w="370"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r w:rsidRPr="002C166D">
              <w:rPr>
                <w:rFonts w:ascii="Times New Roman" w:hAnsi="Times New Roman" w:cs="Times New Roman"/>
                <w:b/>
                <w:sz w:val="28"/>
                <w:szCs w:val="28"/>
              </w:rPr>
              <w:t>А</w:t>
            </w:r>
          </w:p>
        </w:tc>
        <w:tc>
          <w:tcPr>
            <w:tcW w:w="336"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sidRPr="002C166D">
              <w:rPr>
                <w:rFonts w:ascii="Times New Roman" w:hAnsi="Times New Roman" w:cs="Times New Roman"/>
                <w:b/>
                <w:bCs/>
                <w:color w:val="000000"/>
                <w:sz w:val="28"/>
                <w:szCs w:val="28"/>
                <w:lang w:eastAsia="ru-RU"/>
              </w:rPr>
              <w:t>М</w:t>
            </w:r>
          </w:p>
        </w:tc>
        <w:tc>
          <w:tcPr>
            <w:tcW w:w="360"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r w:rsidRPr="002C166D">
              <w:rPr>
                <w:rFonts w:ascii="Times New Roman" w:hAnsi="Times New Roman" w:cs="Times New Roman"/>
                <w:b/>
                <w:sz w:val="28"/>
                <w:szCs w:val="28"/>
              </w:rPr>
              <w:t>А</w:t>
            </w:r>
          </w:p>
        </w:tc>
        <w:tc>
          <w:tcPr>
            <w:tcW w:w="350"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proofErr w:type="gramStart"/>
            <w:r w:rsidRPr="002C166D">
              <w:rPr>
                <w:rFonts w:ascii="Times New Roman" w:hAnsi="Times New Roman" w:cs="Times New Roman"/>
                <w:b/>
                <w:sz w:val="28"/>
                <w:szCs w:val="28"/>
              </w:rPr>
              <w:t>З</w:t>
            </w:r>
            <w:proofErr w:type="gramEnd"/>
          </w:p>
        </w:tc>
        <w:tc>
          <w:tcPr>
            <w:tcW w:w="346"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r w:rsidRPr="002C166D">
              <w:rPr>
                <w:rFonts w:ascii="Times New Roman" w:hAnsi="Times New Roman" w:cs="Times New Roman"/>
                <w:b/>
                <w:sz w:val="28"/>
                <w:szCs w:val="28"/>
              </w:rPr>
              <w:t>О</w:t>
            </w:r>
          </w:p>
        </w:tc>
        <w:tc>
          <w:tcPr>
            <w:tcW w:w="350"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r w:rsidRPr="002C166D">
              <w:rPr>
                <w:rFonts w:ascii="Times New Roman" w:hAnsi="Times New Roman" w:cs="Times New Roman"/>
                <w:b/>
                <w:sz w:val="28"/>
                <w:szCs w:val="28"/>
              </w:rPr>
              <w:t>Н</w:t>
            </w:r>
          </w:p>
        </w:tc>
        <w:tc>
          <w:tcPr>
            <w:tcW w:w="350"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sz w:val="28"/>
                <w:szCs w:val="28"/>
              </w:rPr>
            </w:pPr>
            <w:r w:rsidRPr="002C166D">
              <w:rPr>
                <w:rFonts w:ascii="Times New Roman" w:hAnsi="Times New Roman" w:cs="Times New Roman"/>
                <w:b/>
                <w:sz w:val="28"/>
                <w:szCs w:val="28"/>
              </w:rPr>
              <w:t>И</w:t>
            </w:r>
          </w:p>
        </w:tc>
        <w:tc>
          <w:tcPr>
            <w:tcW w:w="365" w:type="dxa"/>
            <w:tcBorders>
              <w:top w:val="single" w:sz="18" w:space="0" w:color="auto"/>
              <w:left w:val="single" w:sz="18" w:space="0" w:color="auto"/>
              <w:bottom w:val="single" w:sz="18" w:space="0" w:color="auto"/>
              <w:right w:val="single" w:sz="18"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r w:rsidRPr="002C166D">
              <w:rPr>
                <w:rFonts w:ascii="Times New Roman" w:hAnsi="Times New Roman" w:cs="Times New Roman"/>
                <w:b/>
                <w:bCs/>
                <w:color w:val="000000"/>
                <w:sz w:val="28"/>
                <w:szCs w:val="28"/>
                <w:lang w:eastAsia="ru-RU"/>
              </w:rPr>
              <w:t>Я</w:t>
            </w:r>
          </w:p>
        </w:tc>
      </w:tr>
      <w:tr w:rsidR="00BC7F48" w:rsidRPr="002C166D" w:rsidTr="00BC7F48">
        <w:trPr>
          <w:trHeight w:val="259"/>
        </w:trPr>
        <w:tc>
          <w:tcPr>
            <w:tcW w:w="370"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710" w:type="dxa"/>
            <w:gridSpan w:val="2"/>
            <w:tcBorders>
              <w:top w:val="single" w:sz="18" w:space="0" w:color="auto"/>
              <w:left w:val="single" w:sz="6" w:space="0" w:color="auto"/>
              <w:bottom w:val="single" w:sz="6" w:space="0" w:color="auto"/>
              <w:right w:val="single" w:sz="6" w:space="0" w:color="auto"/>
            </w:tcBorders>
          </w:tcPr>
          <w:p w:rsidR="00BC7F48" w:rsidRPr="002C166D" w:rsidRDefault="007E5485" w:rsidP="002C166D">
            <w:pPr>
              <w:autoSpaceDE w:val="0"/>
              <w:autoSpaceDN w:val="0"/>
              <w:adjustRightInd w:val="0"/>
              <w:spacing w:after="0" w:line="360" w:lineRule="auto"/>
              <w:jc w:val="both"/>
              <w:rPr>
                <w:rFonts w:ascii="Times New Roman" w:hAnsi="Times New Roman" w:cs="Times New Roman"/>
                <w:sz w:val="28"/>
                <w:szCs w:val="28"/>
              </w:rPr>
            </w:pPr>
            <w:r w:rsidRPr="002C166D">
              <w:rPr>
                <w:rFonts w:ascii="Times New Roman" w:hAnsi="Times New Roman" w:cs="Times New Roman"/>
                <w:noProof/>
                <w:sz w:val="28"/>
                <w:szCs w:val="28"/>
                <w:lang w:eastAsia="ru-RU"/>
              </w:rPr>
              <w:pict>
                <v:shape id="_x0000_s1031" type="#_x0000_t32" style="position:absolute;left:0;text-align:left;margin-left:15.65pt;margin-top:-.4pt;width:0;height:33pt;z-index:251664384;mso-position-horizontal-relative:text;mso-position-vertical-relative:text" o:connectortype="straight"/>
              </w:pict>
            </w:r>
          </w:p>
        </w:tc>
        <w:tc>
          <w:tcPr>
            <w:tcW w:w="346"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tcBorders>
              <w:top w:val="single" w:sz="18"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r>
      <w:tr w:rsidR="00BC7F48" w:rsidRPr="002C166D" w:rsidTr="00BC7F48">
        <w:trPr>
          <w:trHeight w:val="259"/>
        </w:trPr>
        <w:tc>
          <w:tcPr>
            <w:tcW w:w="37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710" w:type="dxa"/>
            <w:gridSpan w:val="2"/>
            <w:tcBorders>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r>
      <w:tr w:rsidR="00BC7F48" w:rsidRPr="002C166D" w:rsidTr="00BC7F48">
        <w:trPr>
          <w:trHeight w:val="259"/>
        </w:trPr>
        <w:tc>
          <w:tcPr>
            <w:tcW w:w="37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vMerge w:val="restart"/>
            <w:tcBorders>
              <w:top w:val="single" w:sz="6" w:space="0" w:color="auto"/>
              <w:left w:val="single" w:sz="6" w:space="0" w:color="auto"/>
              <w:bottom w:val="nil"/>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r>
      <w:tr w:rsidR="00BC7F48" w:rsidRPr="002C166D" w:rsidTr="00BC7F48">
        <w:trPr>
          <w:trHeight w:val="259"/>
        </w:trPr>
        <w:tc>
          <w:tcPr>
            <w:tcW w:w="37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36" w:type="dxa"/>
            <w:vMerge/>
            <w:tcBorders>
              <w:top w:val="nil"/>
              <w:left w:val="single" w:sz="6" w:space="0" w:color="auto"/>
              <w:bottom w:val="nil"/>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nil"/>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r>
      <w:tr w:rsidR="00BC7F48" w:rsidRPr="002C166D" w:rsidTr="00BC7F48">
        <w:trPr>
          <w:trHeight w:val="307"/>
        </w:trPr>
        <w:tc>
          <w:tcPr>
            <w:tcW w:w="706" w:type="dxa"/>
            <w:gridSpan w:val="2"/>
            <w:tcBorders>
              <w:top w:val="single" w:sz="6" w:space="0" w:color="auto"/>
              <w:left w:val="nil"/>
              <w:bottom w:val="nil"/>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0"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50" w:type="dxa"/>
            <w:tcBorders>
              <w:top w:val="single" w:sz="6" w:space="0" w:color="auto"/>
              <w:left w:val="single" w:sz="6" w:space="0" w:color="auto"/>
              <w:bottom w:val="nil"/>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46" w:type="dxa"/>
            <w:tcBorders>
              <w:top w:val="single" w:sz="6" w:space="0" w:color="auto"/>
              <w:left w:val="single" w:sz="6" w:space="0" w:color="auto"/>
              <w:bottom w:val="single" w:sz="6" w:space="0" w:color="auto"/>
              <w:right w:val="single" w:sz="6" w:space="0" w:color="auto"/>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700" w:type="dxa"/>
            <w:gridSpan w:val="2"/>
            <w:tcBorders>
              <w:top w:val="single" w:sz="6" w:space="0" w:color="auto"/>
              <w:left w:val="single" w:sz="6" w:space="0" w:color="auto"/>
              <w:bottom w:val="nil"/>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c>
          <w:tcPr>
            <w:tcW w:w="365" w:type="dxa"/>
            <w:tcBorders>
              <w:top w:val="single" w:sz="6" w:space="0" w:color="auto"/>
              <w:left w:val="nil"/>
              <w:bottom w:val="nil"/>
              <w:right w:val="nil"/>
            </w:tcBorders>
          </w:tcPr>
          <w:p w:rsidR="00BC7F48" w:rsidRPr="002C166D" w:rsidRDefault="00BC7F48" w:rsidP="002C166D">
            <w:pPr>
              <w:autoSpaceDE w:val="0"/>
              <w:autoSpaceDN w:val="0"/>
              <w:adjustRightInd w:val="0"/>
              <w:spacing w:after="0" w:line="360" w:lineRule="auto"/>
              <w:jc w:val="both"/>
              <w:rPr>
                <w:rFonts w:ascii="Times New Roman" w:hAnsi="Times New Roman" w:cs="Times New Roman"/>
                <w:sz w:val="28"/>
                <w:szCs w:val="28"/>
              </w:rPr>
            </w:pPr>
          </w:p>
        </w:tc>
      </w:tr>
    </w:tbl>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B90E4E" w:rsidRPr="002C166D" w:rsidRDefault="00B90E4E"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F202A8" w:rsidRPr="002C166D" w:rsidRDefault="00F202A8"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2E1336" w:rsidRPr="002C166D" w:rsidRDefault="002E1336"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p w:rsidR="002E1336" w:rsidRPr="002C166D" w:rsidRDefault="002E1336"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
    <w:p w:rsidR="00BC7F48" w:rsidRPr="002C166D" w:rsidRDefault="001242A3" w:rsidP="002C166D">
      <w:pPr>
        <w:autoSpaceDE w:val="0"/>
        <w:autoSpaceDN w:val="0"/>
        <w:adjustRightInd w:val="0"/>
        <w:spacing w:after="0" w:line="360" w:lineRule="auto"/>
        <w:jc w:val="both"/>
        <w:rPr>
          <w:rFonts w:ascii="Times New Roman" w:hAnsi="Times New Roman" w:cs="Times New Roman"/>
          <w:b/>
          <w:bCs/>
          <w:color w:val="000000"/>
          <w:sz w:val="28"/>
          <w:szCs w:val="28"/>
          <w:lang w:eastAsia="ru-RU"/>
        </w:rPr>
      </w:pPr>
      <w:proofErr w:type="gramStart"/>
      <w:r w:rsidRPr="002C166D">
        <w:rPr>
          <w:rFonts w:ascii="Times New Roman" w:hAnsi="Times New Roman" w:cs="Times New Roman"/>
          <w:b/>
          <w:bCs/>
          <w:color w:val="000000"/>
          <w:sz w:val="28"/>
          <w:szCs w:val="28"/>
          <w:lang w:val="en-US" w:eastAsia="ru-RU"/>
        </w:rPr>
        <w:t>V</w:t>
      </w:r>
      <w:r w:rsidR="00BC7F48" w:rsidRPr="002C166D">
        <w:rPr>
          <w:rFonts w:ascii="Times New Roman" w:hAnsi="Times New Roman" w:cs="Times New Roman"/>
          <w:b/>
          <w:bCs/>
          <w:color w:val="000000"/>
          <w:sz w:val="28"/>
          <w:szCs w:val="28"/>
          <w:lang w:eastAsia="ru-RU"/>
        </w:rPr>
        <w:t xml:space="preserve"> </w:t>
      </w:r>
      <w:r w:rsidR="001D6E73" w:rsidRPr="002C166D">
        <w:rPr>
          <w:rFonts w:ascii="Times New Roman" w:hAnsi="Times New Roman" w:cs="Times New Roman"/>
          <w:b/>
          <w:bCs/>
          <w:color w:val="000000"/>
          <w:sz w:val="28"/>
          <w:szCs w:val="28"/>
          <w:lang w:eastAsia="ru-RU"/>
        </w:rPr>
        <w:t xml:space="preserve"> </w:t>
      </w:r>
      <w:r w:rsidR="002E1336" w:rsidRPr="002C166D">
        <w:rPr>
          <w:rFonts w:ascii="Times New Roman" w:hAnsi="Times New Roman" w:cs="Times New Roman"/>
          <w:b/>
          <w:bCs/>
          <w:color w:val="000000"/>
          <w:sz w:val="28"/>
          <w:szCs w:val="28"/>
          <w:lang w:eastAsia="ru-RU"/>
        </w:rPr>
        <w:t>Подведение</w:t>
      </w:r>
      <w:proofErr w:type="gramEnd"/>
      <w:r w:rsidR="002E1336" w:rsidRPr="002C166D">
        <w:rPr>
          <w:rFonts w:ascii="Times New Roman" w:hAnsi="Times New Roman" w:cs="Times New Roman"/>
          <w:b/>
          <w:bCs/>
          <w:color w:val="000000"/>
          <w:sz w:val="28"/>
          <w:szCs w:val="28"/>
          <w:lang w:eastAsia="ru-RU"/>
        </w:rPr>
        <w:t xml:space="preserve"> ито</w:t>
      </w:r>
      <w:r w:rsidR="00BC7F48" w:rsidRPr="002C166D">
        <w:rPr>
          <w:rFonts w:ascii="Times New Roman" w:hAnsi="Times New Roman" w:cs="Times New Roman"/>
          <w:b/>
          <w:bCs/>
          <w:color w:val="000000"/>
          <w:sz w:val="28"/>
          <w:szCs w:val="28"/>
          <w:lang w:eastAsia="ru-RU"/>
        </w:rPr>
        <w:t xml:space="preserve">гов. </w:t>
      </w:r>
      <w:r w:rsidR="002E1336" w:rsidRPr="002C166D">
        <w:rPr>
          <w:rFonts w:ascii="Times New Roman" w:hAnsi="Times New Roman" w:cs="Times New Roman"/>
          <w:b/>
          <w:bCs/>
          <w:color w:val="000000"/>
          <w:sz w:val="28"/>
          <w:szCs w:val="28"/>
          <w:lang w:eastAsia="ru-RU"/>
        </w:rPr>
        <w:t xml:space="preserve"> </w:t>
      </w:r>
      <w:r w:rsidR="00F6648D" w:rsidRPr="002C166D">
        <w:rPr>
          <w:rFonts w:ascii="Times New Roman" w:hAnsi="Times New Roman" w:cs="Times New Roman"/>
          <w:b/>
          <w:bCs/>
          <w:color w:val="000000"/>
          <w:sz w:val="28"/>
          <w:szCs w:val="28"/>
          <w:lang w:eastAsia="ru-RU"/>
        </w:rPr>
        <w:t xml:space="preserve">Рефлексия. </w:t>
      </w:r>
      <w:r w:rsidR="002E1336" w:rsidRPr="002C166D">
        <w:rPr>
          <w:rFonts w:ascii="Times New Roman" w:hAnsi="Times New Roman" w:cs="Times New Roman"/>
          <w:b/>
          <w:bCs/>
          <w:color w:val="000000"/>
          <w:sz w:val="28"/>
          <w:szCs w:val="28"/>
          <w:lang w:eastAsia="ru-RU"/>
        </w:rPr>
        <w:t>Домашнее задание</w:t>
      </w:r>
      <w:r w:rsidR="00BC7F48" w:rsidRPr="002C166D">
        <w:rPr>
          <w:rFonts w:ascii="Times New Roman" w:hAnsi="Times New Roman" w:cs="Times New Roman"/>
          <w:b/>
          <w:bCs/>
          <w:color w:val="000000"/>
          <w:sz w:val="28"/>
          <w:szCs w:val="28"/>
          <w:lang w:eastAsia="ru-RU"/>
        </w:rPr>
        <w:t>.</w:t>
      </w:r>
    </w:p>
    <w:p w:rsidR="00BC7F48" w:rsidRPr="002C166D" w:rsidRDefault="00BC7F48"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 Понравился ли вам урок?</w:t>
      </w:r>
    </w:p>
    <w:p w:rsidR="00BC7F48"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 xml:space="preserve">- Что интересное для себя вы </w:t>
      </w:r>
      <w:r w:rsidR="00BC7F48" w:rsidRPr="002C166D">
        <w:rPr>
          <w:rFonts w:ascii="Times New Roman" w:hAnsi="Times New Roman" w:cs="Times New Roman"/>
          <w:bCs/>
          <w:color w:val="000000"/>
          <w:sz w:val="28"/>
          <w:szCs w:val="28"/>
          <w:lang w:eastAsia="ru-RU"/>
        </w:rPr>
        <w:t xml:space="preserve"> узнали?</w:t>
      </w:r>
    </w:p>
    <w:p w:rsidR="00F6648D" w:rsidRPr="002C166D" w:rsidRDefault="00BC7F48"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 xml:space="preserve">- А можно ли человека назвать ленивцем? Почему? </w:t>
      </w:r>
      <w:r w:rsidR="00D054EA" w:rsidRPr="002C166D">
        <w:rPr>
          <w:rFonts w:ascii="Times New Roman" w:hAnsi="Times New Roman" w:cs="Times New Roman"/>
          <w:bCs/>
          <w:color w:val="000000"/>
          <w:sz w:val="28"/>
          <w:szCs w:val="28"/>
          <w:lang w:eastAsia="ru-RU"/>
        </w:rPr>
        <w:t xml:space="preserve">На этом уроке вы </w:t>
      </w:r>
      <w:proofErr w:type="gramStart"/>
      <w:r w:rsidR="00D054EA" w:rsidRPr="002C166D">
        <w:rPr>
          <w:rFonts w:ascii="Times New Roman" w:hAnsi="Times New Roman" w:cs="Times New Roman"/>
          <w:bCs/>
          <w:color w:val="000000"/>
          <w:sz w:val="28"/>
          <w:szCs w:val="28"/>
          <w:lang w:eastAsia="ru-RU"/>
        </w:rPr>
        <w:t>здорово</w:t>
      </w:r>
      <w:proofErr w:type="gramEnd"/>
      <w:r w:rsidR="00D054EA" w:rsidRPr="002C166D">
        <w:rPr>
          <w:rFonts w:ascii="Times New Roman" w:hAnsi="Times New Roman" w:cs="Times New Roman"/>
          <w:bCs/>
          <w:color w:val="000000"/>
          <w:sz w:val="28"/>
          <w:szCs w:val="28"/>
          <w:lang w:eastAsia="ru-RU"/>
        </w:rPr>
        <w:t xml:space="preserve">  потрудились. Я хочу пожелать вам </w:t>
      </w:r>
      <w:r w:rsidR="00F6648D" w:rsidRPr="002C166D">
        <w:rPr>
          <w:rFonts w:ascii="Times New Roman" w:hAnsi="Times New Roman" w:cs="Times New Roman"/>
          <w:bCs/>
          <w:color w:val="000000"/>
          <w:sz w:val="28"/>
          <w:szCs w:val="28"/>
          <w:lang w:eastAsia="ru-RU"/>
        </w:rPr>
        <w:t xml:space="preserve"> всегда </w:t>
      </w:r>
      <w:r w:rsidR="00D054EA" w:rsidRPr="002C166D">
        <w:rPr>
          <w:rFonts w:ascii="Times New Roman" w:hAnsi="Times New Roman" w:cs="Times New Roman"/>
          <w:bCs/>
          <w:color w:val="000000"/>
          <w:sz w:val="28"/>
          <w:szCs w:val="28"/>
          <w:lang w:eastAsia="ru-RU"/>
        </w:rPr>
        <w:t>хорошей трудоспособности и усердия.</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 xml:space="preserve">- Составление </w:t>
      </w:r>
      <w:proofErr w:type="spellStart"/>
      <w:r w:rsidRPr="002C166D">
        <w:rPr>
          <w:rFonts w:ascii="Times New Roman" w:hAnsi="Times New Roman" w:cs="Times New Roman"/>
          <w:bCs/>
          <w:color w:val="000000"/>
          <w:sz w:val="28"/>
          <w:szCs w:val="28"/>
          <w:lang w:eastAsia="ru-RU"/>
        </w:rPr>
        <w:t>синквейна</w:t>
      </w:r>
      <w:proofErr w:type="spellEnd"/>
      <w:r w:rsidRPr="002C166D">
        <w:rPr>
          <w:rFonts w:ascii="Times New Roman" w:hAnsi="Times New Roman" w:cs="Times New Roman"/>
          <w:bCs/>
          <w:color w:val="000000"/>
          <w:sz w:val="28"/>
          <w:szCs w:val="28"/>
          <w:lang w:eastAsia="ru-RU"/>
        </w:rPr>
        <w:t xml:space="preserve"> по теме урока.</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bookmarkStart w:id="0" w:name="_GoBack"/>
      <w:bookmarkEnd w:id="0"/>
      <w:r w:rsidRPr="002C166D">
        <w:rPr>
          <w:rFonts w:ascii="Times New Roman" w:hAnsi="Times New Roman" w:cs="Times New Roman"/>
          <w:bCs/>
          <w:color w:val="000000"/>
          <w:sz w:val="28"/>
          <w:szCs w:val="28"/>
          <w:lang w:eastAsia="ru-RU"/>
        </w:rPr>
        <w:t>Джунгли</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Необычные, опасные</w:t>
      </w:r>
    </w:p>
    <w:p w:rsidR="00F6648D" w:rsidRPr="002C166D" w:rsidRDefault="00BE03AE"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Манят, зве</w:t>
      </w:r>
      <w:r w:rsidR="00F6648D" w:rsidRPr="002C166D">
        <w:rPr>
          <w:rFonts w:ascii="Times New Roman" w:hAnsi="Times New Roman" w:cs="Times New Roman"/>
          <w:bCs/>
          <w:color w:val="000000"/>
          <w:sz w:val="28"/>
          <w:szCs w:val="28"/>
          <w:lang w:eastAsia="ru-RU"/>
        </w:rPr>
        <w:t>нят</w:t>
      </w:r>
      <w:r w:rsidRPr="002C166D">
        <w:rPr>
          <w:rFonts w:ascii="Times New Roman" w:hAnsi="Times New Roman" w:cs="Times New Roman"/>
          <w:bCs/>
          <w:color w:val="000000"/>
          <w:sz w:val="28"/>
          <w:szCs w:val="28"/>
          <w:lang w:eastAsia="ru-RU"/>
        </w:rPr>
        <w:t>, привлекают</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Дом  растений и животных.</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Красота</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Попугай</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Яркий, привлекательный</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Летает, говорит, трещит</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Красивая и умная птица.</w:t>
      </w:r>
    </w:p>
    <w:p w:rsidR="00BE03AE" w:rsidRPr="002C166D" w:rsidRDefault="00BE03AE"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Друг</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Обезьяна</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Подвижная, шустрая</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Прыгает,  лазит, гримасничает</w:t>
      </w:r>
    </w:p>
    <w:p w:rsidR="00F6648D" w:rsidRPr="002C166D" w:rsidRDefault="00BE03AE"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Смешное и необычное животное</w:t>
      </w:r>
    </w:p>
    <w:p w:rsidR="00BE03AE" w:rsidRPr="002C166D" w:rsidRDefault="00BE03AE"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Клоун</w:t>
      </w:r>
    </w:p>
    <w:p w:rsidR="00F6648D" w:rsidRPr="002C166D" w:rsidRDefault="00F6648D"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p>
    <w:p w:rsidR="00D054EA" w:rsidRPr="002C166D" w:rsidRDefault="00D054EA" w:rsidP="002C166D">
      <w:pPr>
        <w:autoSpaceDE w:val="0"/>
        <w:autoSpaceDN w:val="0"/>
        <w:adjustRightInd w:val="0"/>
        <w:spacing w:after="0" w:line="360" w:lineRule="auto"/>
        <w:jc w:val="both"/>
        <w:rPr>
          <w:rFonts w:ascii="Times New Roman" w:hAnsi="Times New Roman" w:cs="Times New Roman"/>
          <w:bCs/>
          <w:color w:val="000000"/>
          <w:sz w:val="28"/>
          <w:szCs w:val="28"/>
          <w:lang w:eastAsia="ru-RU"/>
        </w:rPr>
      </w:pPr>
      <w:r w:rsidRPr="002C166D">
        <w:rPr>
          <w:rFonts w:ascii="Times New Roman" w:hAnsi="Times New Roman" w:cs="Times New Roman"/>
          <w:bCs/>
          <w:color w:val="000000"/>
          <w:sz w:val="28"/>
          <w:szCs w:val="28"/>
          <w:lang w:eastAsia="ru-RU"/>
        </w:rPr>
        <w:t>- Возьмите конверты и достаньте то солнышко, которое показывает, какое у вас настроение.</w:t>
      </w:r>
    </w:p>
    <w:p w:rsidR="00D054EA" w:rsidRPr="002C166D" w:rsidRDefault="00D054EA"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b/>
          <w:bCs/>
          <w:color w:val="000000"/>
          <w:sz w:val="28"/>
          <w:szCs w:val="28"/>
          <w:lang w:eastAsia="ru-RU"/>
        </w:rPr>
        <w:lastRenderedPageBreak/>
        <w:t>Д/з</w:t>
      </w:r>
      <w:r w:rsidRPr="002C166D">
        <w:rPr>
          <w:rFonts w:ascii="Times New Roman" w:hAnsi="Times New Roman" w:cs="Times New Roman"/>
          <w:bCs/>
          <w:color w:val="000000"/>
          <w:sz w:val="28"/>
          <w:szCs w:val="28"/>
          <w:lang w:eastAsia="ru-RU"/>
        </w:rPr>
        <w:t xml:space="preserve">: </w:t>
      </w:r>
      <w:r w:rsidR="002E1336" w:rsidRPr="002C166D">
        <w:rPr>
          <w:rFonts w:ascii="Times New Roman" w:hAnsi="Times New Roman" w:cs="Times New Roman"/>
          <w:color w:val="000000"/>
          <w:sz w:val="28"/>
          <w:szCs w:val="28"/>
          <w:lang w:eastAsia="ru-RU"/>
        </w:rPr>
        <w:t>прочитать текст «Животный мир экваториального леса», ответить на вопросы к нему. Для желающих: подготовить сообщение об одном из животных экваториальных лесов по плану:</w:t>
      </w:r>
    </w:p>
    <w:p w:rsidR="00D054EA" w:rsidRPr="002C166D" w:rsidRDefault="002E133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1) внешний вид;</w:t>
      </w:r>
    </w:p>
    <w:p w:rsidR="00D054EA" w:rsidRPr="002C166D" w:rsidRDefault="002E1336"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r w:rsidRPr="002C166D">
        <w:rPr>
          <w:rFonts w:ascii="Times New Roman" w:hAnsi="Times New Roman" w:cs="Times New Roman"/>
          <w:color w:val="000000"/>
          <w:sz w:val="28"/>
          <w:szCs w:val="28"/>
          <w:lang w:eastAsia="ru-RU"/>
        </w:rPr>
        <w:t>2) чем питается;</w:t>
      </w:r>
    </w:p>
    <w:p w:rsidR="002E006A" w:rsidRPr="002C166D" w:rsidRDefault="002E1336" w:rsidP="002C166D">
      <w:pPr>
        <w:autoSpaceDE w:val="0"/>
        <w:autoSpaceDN w:val="0"/>
        <w:adjustRightInd w:val="0"/>
        <w:spacing w:after="0" w:line="360" w:lineRule="auto"/>
        <w:jc w:val="both"/>
        <w:rPr>
          <w:rFonts w:ascii="Times New Roman" w:hAnsi="Times New Roman" w:cs="Times New Roman"/>
          <w:i/>
          <w:iCs/>
          <w:color w:val="000000"/>
          <w:sz w:val="28"/>
          <w:szCs w:val="28"/>
          <w:lang w:eastAsia="ru-RU"/>
        </w:rPr>
      </w:pPr>
      <w:r w:rsidRPr="002C166D">
        <w:rPr>
          <w:rFonts w:ascii="Times New Roman" w:hAnsi="Times New Roman" w:cs="Times New Roman"/>
          <w:color w:val="000000"/>
          <w:sz w:val="28"/>
          <w:szCs w:val="28"/>
          <w:lang w:eastAsia="ru-RU"/>
        </w:rPr>
        <w:t>3) как защищается от врагов</w:t>
      </w:r>
    </w:p>
    <w:p w:rsidR="002E006A" w:rsidRPr="002C166D" w:rsidRDefault="002E006A"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1F459C" w:rsidRPr="002C166D" w:rsidRDefault="001F459C" w:rsidP="002C166D">
      <w:pPr>
        <w:autoSpaceDE w:val="0"/>
        <w:autoSpaceDN w:val="0"/>
        <w:adjustRightInd w:val="0"/>
        <w:spacing w:after="0" w:line="360" w:lineRule="auto"/>
        <w:jc w:val="both"/>
        <w:rPr>
          <w:rFonts w:ascii="Times New Roman" w:hAnsi="Times New Roman" w:cs="Times New Roman"/>
          <w:color w:val="000000"/>
          <w:sz w:val="28"/>
          <w:szCs w:val="28"/>
          <w:lang w:eastAsia="ru-RU"/>
        </w:rPr>
      </w:pPr>
    </w:p>
    <w:p w:rsidR="002E006A" w:rsidRPr="002C166D" w:rsidRDefault="002E006A" w:rsidP="002C166D">
      <w:pPr>
        <w:spacing w:line="360" w:lineRule="auto"/>
        <w:jc w:val="both"/>
        <w:rPr>
          <w:rFonts w:ascii="Times New Roman" w:hAnsi="Times New Roman" w:cs="Times New Roman"/>
          <w:sz w:val="28"/>
          <w:szCs w:val="28"/>
        </w:rPr>
      </w:pPr>
    </w:p>
    <w:p w:rsidR="00845EE4" w:rsidRPr="002C166D" w:rsidRDefault="00845EE4" w:rsidP="002C166D">
      <w:pPr>
        <w:spacing w:line="360" w:lineRule="auto"/>
        <w:jc w:val="both"/>
        <w:rPr>
          <w:rFonts w:ascii="Times New Roman" w:hAnsi="Times New Roman" w:cs="Times New Roman"/>
          <w:sz w:val="28"/>
          <w:szCs w:val="28"/>
        </w:rPr>
      </w:pPr>
    </w:p>
    <w:p w:rsidR="00845EE4" w:rsidRPr="002C166D" w:rsidRDefault="00845EE4" w:rsidP="002C166D">
      <w:pPr>
        <w:spacing w:line="360" w:lineRule="auto"/>
        <w:jc w:val="both"/>
        <w:rPr>
          <w:rFonts w:ascii="Times New Roman" w:hAnsi="Times New Roman" w:cs="Times New Roman"/>
          <w:sz w:val="28"/>
          <w:szCs w:val="28"/>
        </w:rPr>
      </w:pPr>
    </w:p>
    <w:p w:rsidR="00845EE4" w:rsidRPr="002C166D" w:rsidRDefault="00845EE4" w:rsidP="002C166D">
      <w:pPr>
        <w:spacing w:line="360" w:lineRule="auto"/>
        <w:jc w:val="both"/>
        <w:rPr>
          <w:rFonts w:ascii="Times New Roman" w:hAnsi="Times New Roman" w:cs="Times New Roman"/>
          <w:sz w:val="28"/>
          <w:szCs w:val="28"/>
        </w:rPr>
      </w:pPr>
    </w:p>
    <w:p w:rsidR="00845EE4" w:rsidRPr="002C166D" w:rsidRDefault="00845EE4" w:rsidP="002C166D">
      <w:pPr>
        <w:spacing w:line="360" w:lineRule="auto"/>
        <w:jc w:val="both"/>
        <w:rPr>
          <w:rFonts w:ascii="Times New Roman" w:hAnsi="Times New Roman" w:cs="Times New Roman"/>
          <w:sz w:val="28"/>
          <w:szCs w:val="28"/>
        </w:rPr>
      </w:pPr>
    </w:p>
    <w:p w:rsidR="00845EE4" w:rsidRPr="002C166D" w:rsidRDefault="00845EE4" w:rsidP="002C166D">
      <w:pPr>
        <w:spacing w:line="360" w:lineRule="auto"/>
        <w:jc w:val="both"/>
        <w:rPr>
          <w:rFonts w:ascii="Times New Roman" w:hAnsi="Times New Roman" w:cs="Times New Roman"/>
          <w:sz w:val="28"/>
          <w:szCs w:val="28"/>
        </w:rPr>
      </w:pPr>
    </w:p>
    <w:sectPr w:rsidR="00845EE4" w:rsidRPr="002C166D" w:rsidSect="002C166D">
      <w:pgSz w:w="11907" w:h="16834"/>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B76CE"/>
    <w:multiLevelType w:val="hybridMultilevel"/>
    <w:tmpl w:val="17D6BE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compat>
    <w:compatSetting w:name="compatibilityMode" w:uri="http://schemas.microsoft.com/office/word" w:val="12"/>
  </w:compat>
  <w:rsids>
    <w:rsidRoot w:val="002E1336"/>
    <w:rsid w:val="00025518"/>
    <w:rsid w:val="001242A3"/>
    <w:rsid w:val="001D6E73"/>
    <w:rsid w:val="001F459C"/>
    <w:rsid w:val="00200983"/>
    <w:rsid w:val="002C1371"/>
    <w:rsid w:val="002C166D"/>
    <w:rsid w:val="002E006A"/>
    <w:rsid w:val="002E1336"/>
    <w:rsid w:val="0037520F"/>
    <w:rsid w:val="00416D11"/>
    <w:rsid w:val="004A594D"/>
    <w:rsid w:val="00511806"/>
    <w:rsid w:val="005E28A6"/>
    <w:rsid w:val="00651ED3"/>
    <w:rsid w:val="006E28E1"/>
    <w:rsid w:val="007A053D"/>
    <w:rsid w:val="007A1B2D"/>
    <w:rsid w:val="007E5485"/>
    <w:rsid w:val="00845EE4"/>
    <w:rsid w:val="008B66CD"/>
    <w:rsid w:val="00B010C7"/>
    <w:rsid w:val="00B2205F"/>
    <w:rsid w:val="00B761AA"/>
    <w:rsid w:val="00B90E4E"/>
    <w:rsid w:val="00BC7F48"/>
    <w:rsid w:val="00BE03AE"/>
    <w:rsid w:val="00C014CB"/>
    <w:rsid w:val="00C46B56"/>
    <w:rsid w:val="00D054EA"/>
    <w:rsid w:val="00DB5AD8"/>
    <w:rsid w:val="00F202A8"/>
    <w:rsid w:val="00F56F4D"/>
    <w:rsid w:val="00F6648D"/>
    <w:rsid w:val="00FF2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2" type="connector" idref="#_x0000_s1028"/>
        <o:r id="V:Rule3" type="connector" idref="#_x0000_s1030"/>
        <o:r id="V:Rule4" type="connector" idref="#_x0000_s1031"/>
        <o:r id="V:Rule5"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F48"/>
    <w:pPr>
      <w:ind w:left="720"/>
      <w:contextualSpacing/>
    </w:pPr>
  </w:style>
  <w:style w:type="table" w:styleId="a4">
    <w:name w:val="Table Grid"/>
    <w:basedOn w:val="a1"/>
    <w:uiPriority w:val="59"/>
    <w:rsid w:val="00845E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1545</Words>
  <Characters>9426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Таиса</dc:creator>
  <cp:lastModifiedBy>кирилл</cp:lastModifiedBy>
  <cp:revision>12</cp:revision>
  <cp:lastPrinted>2010-03-03T21:13:00Z</cp:lastPrinted>
  <dcterms:created xsi:type="dcterms:W3CDTF">2010-02-20T23:03:00Z</dcterms:created>
  <dcterms:modified xsi:type="dcterms:W3CDTF">2018-05-31T20:19:00Z</dcterms:modified>
</cp:coreProperties>
</file>